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861D0" w:rsidRDefault="007861D0" w:rsidP="00E21066">
      <w:pPr>
        <w:pStyle w:val="Header"/>
        <w:tabs>
          <w:tab w:val="clear" w:pos="4320"/>
          <w:tab w:val="clear" w:pos="8640"/>
        </w:tabs>
        <w:ind w:right="990"/>
      </w:pPr>
    </w:p>
    <w:p w14:paraId="10FFDD03" w14:textId="77777777" w:rsidR="006818A5" w:rsidRPr="007B4F28" w:rsidRDefault="00A16EE0" w:rsidP="00E21066">
      <w:pPr>
        <w:pStyle w:val="Header"/>
        <w:tabs>
          <w:tab w:val="clear" w:pos="4320"/>
          <w:tab w:val="clear" w:pos="8640"/>
        </w:tabs>
        <w:ind w:right="99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6818A5">
        <w:rPr>
          <w:b/>
          <w:sz w:val="22"/>
          <w:szCs w:val="22"/>
        </w:rPr>
        <w:t>PROJECT INCENTIVES REVIEW COMMITTEE</w:t>
      </w:r>
      <w:r w:rsidR="006818A5" w:rsidRPr="007B4F28">
        <w:rPr>
          <w:b/>
          <w:bCs/>
          <w:sz w:val="22"/>
          <w:szCs w:val="22"/>
        </w:rPr>
        <w:t xml:space="preserve"> MEETING</w:t>
      </w:r>
    </w:p>
    <w:p w14:paraId="42CE83DF" w14:textId="77777777" w:rsidR="006818A5" w:rsidRDefault="006818A5" w:rsidP="00E21066">
      <w:pPr>
        <w:ind w:left="4320" w:right="990" w:firstLine="720"/>
        <w:rPr>
          <w:b/>
          <w:bCs/>
          <w:sz w:val="22"/>
          <w:szCs w:val="22"/>
        </w:rPr>
      </w:pPr>
      <w:r w:rsidRPr="00F939E6">
        <w:rPr>
          <w:b/>
          <w:bCs/>
          <w:sz w:val="22"/>
          <w:szCs w:val="22"/>
        </w:rPr>
        <w:t>AGENDA</w:t>
      </w:r>
    </w:p>
    <w:p w14:paraId="07A5DC4E" w14:textId="77777777" w:rsidR="006818A5" w:rsidRDefault="006818A5" w:rsidP="00E21066">
      <w:pPr>
        <w:ind w:left="1800" w:right="990"/>
        <w:rPr>
          <w:b/>
          <w:bCs/>
          <w:sz w:val="22"/>
          <w:szCs w:val="22"/>
        </w:rPr>
      </w:pPr>
    </w:p>
    <w:p w14:paraId="01014B18" w14:textId="77777777" w:rsidR="006818A5" w:rsidRPr="0062422C" w:rsidRDefault="006818A5" w:rsidP="00E21066">
      <w:pPr>
        <w:ind w:left="1800" w:right="990"/>
        <w:jc w:val="center"/>
        <w:rPr>
          <w:b/>
          <w:bCs/>
          <w:sz w:val="22"/>
          <w:szCs w:val="22"/>
        </w:rPr>
      </w:pPr>
    </w:p>
    <w:p w14:paraId="29AA9862" w14:textId="26428DBF" w:rsidR="006818A5" w:rsidRPr="00A83EFA" w:rsidRDefault="006818A5" w:rsidP="00E21066">
      <w:pPr>
        <w:ind w:left="1800" w:right="990"/>
      </w:pPr>
      <w:r w:rsidRPr="00A83EFA">
        <w:rPr>
          <w:b/>
        </w:rPr>
        <w:t>Date:</w:t>
      </w:r>
      <w:r w:rsidRPr="00A83EFA">
        <w:t xml:space="preserve"> </w:t>
      </w:r>
      <w:r w:rsidRPr="00A83EFA">
        <w:tab/>
      </w:r>
      <w:r>
        <w:t xml:space="preserve">Friday, </w:t>
      </w:r>
      <w:r w:rsidR="00D42F1F">
        <w:t>April</w:t>
      </w:r>
      <w:r>
        <w:t xml:space="preserve"> </w:t>
      </w:r>
      <w:r w:rsidR="00D42F1F">
        <w:t>2</w:t>
      </w:r>
      <w:r>
        <w:t>, 202</w:t>
      </w:r>
      <w:r w:rsidR="00D42F1F">
        <w:t>1</w:t>
      </w:r>
      <w:r>
        <w:t xml:space="preserve">  </w:t>
      </w:r>
    </w:p>
    <w:p w14:paraId="10A4B814" w14:textId="77777777" w:rsidR="006818A5" w:rsidRPr="00A83EFA" w:rsidRDefault="006818A5" w:rsidP="00E21066">
      <w:pPr>
        <w:ind w:left="1800" w:right="990"/>
      </w:pPr>
      <w:r w:rsidRPr="00A83EFA">
        <w:rPr>
          <w:b/>
        </w:rPr>
        <w:t>Time:</w:t>
      </w:r>
      <w:r w:rsidRPr="00A83EFA">
        <w:t xml:space="preserve"> </w:t>
      </w:r>
      <w:r w:rsidRPr="00A83EFA">
        <w:tab/>
      </w:r>
      <w:r>
        <w:t>9:30</w:t>
      </w:r>
      <w:r w:rsidRPr="00A83EFA">
        <w:t xml:space="preserve"> am</w:t>
      </w:r>
    </w:p>
    <w:p w14:paraId="1A369964" w14:textId="77777777" w:rsidR="006818A5" w:rsidRPr="00A83EFA" w:rsidRDefault="006818A5" w:rsidP="00E21066">
      <w:pPr>
        <w:spacing w:after="120"/>
        <w:ind w:left="1800" w:right="990"/>
      </w:pPr>
      <w:r w:rsidRPr="00A83EFA">
        <w:rPr>
          <w:b/>
        </w:rPr>
        <w:t>Location:</w:t>
      </w:r>
      <w:r w:rsidRPr="00A83EFA">
        <w:t xml:space="preserve"> </w:t>
      </w:r>
      <w:r w:rsidRPr="00A83EFA">
        <w:tab/>
      </w:r>
      <w:r>
        <w:t xml:space="preserve">Conference Call </w:t>
      </w:r>
      <w:r w:rsidRPr="00A83EFA">
        <w:t xml:space="preserve"> </w:t>
      </w:r>
    </w:p>
    <w:p w14:paraId="3BA7636A" w14:textId="77777777" w:rsidR="006818A5" w:rsidRPr="00A83EFA" w:rsidRDefault="006818A5" w:rsidP="00E21066">
      <w:pPr>
        <w:spacing w:after="120"/>
        <w:ind w:left="1800" w:right="990"/>
      </w:pPr>
      <w:r w:rsidRPr="00A83EFA">
        <w:t xml:space="preserve"> </w:t>
      </w:r>
    </w:p>
    <w:p w14:paraId="1F9D9FAE" w14:textId="77777777" w:rsidR="006818A5" w:rsidRPr="00A83EFA" w:rsidRDefault="006818A5" w:rsidP="00E21066">
      <w:pPr>
        <w:numPr>
          <w:ilvl w:val="0"/>
          <w:numId w:val="31"/>
        </w:numPr>
        <w:spacing w:after="120"/>
        <w:ind w:left="2362" w:right="990"/>
        <w:jc w:val="both"/>
        <w:rPr>
          <w:iCs/>
        </w:rPr>
      </w:pPr>
      <w:r w:rsidRPr="00A83EFA">
        <w:rPr>
          <w:b/>
        </w:rPr>
        <w:t>Call to Order</w:t>
      </w:r>
      <w:r w:rsidRPr="00A83EFA">
        <w:t xml:space="preserve"> – </w:t>
      </w:r>
      <w:r>
        <w:t xml:space="preserve">Kevin Gooch, Chair </w:t>
      </w:r>
    </w:p>
    <w:p w14:paraId="7D03A0FC" w14:textId="77777777" w:rsidR="006818A5" w:rsidRDefault="006818A5" w:rsidP="00E21066">
      <w:pPr>
        <w:numPr>
          <w:ilvl w:val="0"/>
          <w:numId w:val="31"/>
        </w:numPr>
        <w:spacing w:after="120"/>
        <w:ind w:right="990"/>
        <w:jc w:val="both"/>
        <w:rPr>
          <w:iCs/>
        </w:rPr>
      </w:pPr>
      <w:r w:rsidRPr="00A83EFA">
        <w:rPr>
          <w:b/>
        </w:rPr>
        <w:t>Discussion/Presentations</w:t>
      </w:r>
    </w:p>
    <w:p w14:paraId="0F43EE64" w14:textId="173A0050" w:rsidR="006818A5" w:rsidRPr="00CA3EB3" w:rsidRDefault="006818A5" w:rsidP="00E21066">
      <w:pPr>
        <w:numPr>
          <w:ilvl w:val="0"/>
          <w:numId w:val="32"/>
        </w:numPr>
        <w:spacing w:after="120"/>
        <w:ind w:right="990"/>
        <w:jc w:val="both"/>
      </w:pPr>
      <w:r w:rsidRPr="00CA3EB3">
        <w:t xml:space="preserve">Approval of </w:t>
      </w:r>
      <w:r w:rsidR="000530B3">
        <w:t>March</w:t>
      </w:r>
      <w:r w:rsidRPr="00CA3EB3">
        <w:t xml:space="preserve"> Meeting Minutes – Kevin Gooch, Chair </w:t>
      </w:r>
    </w:p>
    <w:p w14:paraId="3C1D3C22" w14:textId="5EA2A4BB" w:rsidR="006818A5" w:rsidRPr="00CA3EB3" w:rsidRDefault="005250C6" w:rsidP="00E21066">
      <w:pPr>
        <w:numPr>
          <w:ilvl w:val="0"/>
          <w:numId w:val="32"/>
        </w:numPr>
        <w:spacing w:after="120"/>
        <w:ind w:right="990"/>
        <w:rPr>
          <w:color w:val="000000"/>
        </w:rPr>
      </w:pPr>
      <w:r>
        <w:rPr>
          <w:color w:val="000000"/>
        </w:rPr>
        <w:t>Update on Solomon Holb</w:t>
      </w:r>
      <w:r w:rsidR="00001D72">
        <w:rPr>
          <w:color w:val="000000"/>
        </w:rPr>
        <w:t>r</w:t>
      </w:r>
      <w:r>
        <w:rPr>
          <w:color w:val="000000"/>
        </w:rPr>
        <w:t>ook – Dorian DeBarr</w:t>
      </w:r>
      <w:r w:rsidR="00001D72">
        <w:rPr>
          <w:color w:val="000000"/>
        </w:rPr>
        <w:t xml:space="preserve">, Interim President </w:t>
      </w:r>
    </w:p>
    <w:p w14:paraId="4898BAF8" w14:textId="29A7F9E7" w:rsidR="006818A5" w:rsidRDefault="006818A5" w:rsidP="00E21066">
      <w:pPr>
        <w:numPr>
          <w:ilvl w:val="0"/>
          <w:numId w:val="32"/>
        </w:numPr>
        <w:spacing w:after="120"/>
        <w:ind w:right="990"/>
        <w:jc w:val="both"/>
      </w:pPr>
      <w:r>
        <w:t>Economic Development Updates</w:t>
      </w:r>
      <w:r w:rsidRPr="00CA3EB3">
        <w:t xml:space="preserve"> – </w:t>
      </w:r>
      <w:r>
        <w:t xml:space="preserve">Randi Mason, VP of Economic Development </w:t>
      </w:r>
      <w:r w:rsidRPr="00CA3EB3">
        <w:t xml:space="preserve"> </w:t>
      </w:r>
    </w:p>
    <w:p w14:paraId="2C2AD2D5" w14:textId="588D5CBD" w:rsidR="006623C9" w:rsidRDefault="006623C9">
      <w:r>
        <w:br w:type="page"/>
      </w:r>
    </w:p>
    <w:p w14:paraId="1F43C421" w14:textId="216FE104" w:rsidR="006623C9" w:rsidRPr="00337C7B" w:rsidRDefault="006623C9" w:rsidP="006623C9">
      <w:pPr>
        <w:ind w:right="990"/>
        <w:rPr>
          <w:rFonts w:ascii="Arial" w:hAnsi="Arial" w:cs="Arial"/>
        </w:rPr>
      </w:pPr>
      <w:r w:rsidRPr="00337C7B">
        <w:rPr>
          <w:rFonts w:ascii="Arial" w:hAnsi="Arial" w:cs="Arial"/>
        </w:rPr>
        <w:lastRenderedPageBreak/>
        <w:t xml:space="preserve">The </w:t>
      </w:r>
      <w:r>
        <w:rPr>
          <w:rFonts w:ascii="Arial" w:hAnsi="Arial" w:cs="Arial"/>
        </w:rPr>
        <w:t>April</w:t>
      </w:r>
      <w:r w:rsidRPr="00337C7B">
        <w:rPr>
          <w:rFonts w:ascii="Arial" w:hAnsi="Arial" w:cs="Arial"/>
        </w:rPr>
        <w:t xml:space="preserve"> Project Incentives Review Committee meeting of the Decide DeKalb Development Authority Board was called to order at 9:3</w:t>
      </w:r>
      <w:r>
        <w:rPr>
          <w:rFonts w:ascii="Arial" w:hAnsi="Arial" w:cs="Arial"/>
        </w:rPr>
        <w:t>4</w:t>
      </w:r>
      <w:r w:rsidRPr="00337C7B">
        <w:rPr>
          <w:rFonts w:ascii="Arial" w:hAnsi="Arial" w:cs="Arial"/>
        </w:rPr>
        <w:t xml:space="preserve"> a.m. on Friday, </w:t>
      </w:r>
      <w:r>
        <w:rPr>
          <w:rFonts w:ascii="Arial" w:hAnsi="Arial" w:cs="Arial"/>
        </w:rPr>
        <w:t>April 2</w:t>
      </w:r>
      <w:r w:rsidRPr="00337C7B">
        <w:rPr>
          <w:rFonts w:ascii="Arial" w:hAnsi="Arial" w:cs="Arial"/>
        </w:rPr>
        <w:t xml:space="preserve">, 2021 via </w:t>
      </w:r>
      <w:r>
        <w:rPr>
          <w:rFonts w:ascii="Arial" w:hAnsi="Arial" w:cs="Arial"/>
        </w:rPr>
        <w:t>Zoom</w:t>
      </w:r>
      <w:r w:rsidRPr="00337C7B">
        <w:rPr>
          <w:rFonts w:ascii="Arial" w:hAnsi="Arial" w:cs="Arial"/>
        </w:rPr>
        <w:t xml:space="preserve">.  </w:t>
      </w:r>
    </w:p>
    <w:p w14:paraId="05C7E66E" w14:textId="77777777" w:rsidR="006623C9" w:rsidRPr="00337C7B" w:rsidRDefault="006623C9" w:rsidP="006623C9">
      <w:pPr>
        <w:ind w:right="990"/>
        <w:rPr>
          <w:rFonts w:ascii="Arial" w:hAnsi="Arial" w:cs="Arial"/>
        </w:rPr>
      </w:pPr>
    </w:p>
    <w:p w14:paraId="60DFC587" w14:textId="77777777" w:rsidR="006623C9" w:rsidRPr="00C922F5" w:rsidRDefault="006623C9" w:rsidP="006623C9">
      <w:pPr>
        <w:ind w:right="990"/>
        <w:rPr>
          <w:rFonts w:ascii="Arial" w:hAnsi="Arial" w:cs="Arial"/>
          <w:u w:val="single"/>
        </w:rPr>
      </w:pPr>
      <w:r w:rsidRPr="00C922F5">
        <w:rPr>
          <w:rFonts w:ascii="Arial" w:hAnsi="Arial" w:cs="Arial"/>
          <w:u w:val="single"/>
        </w:rPr>
        <w:t>In attendance:</w:t>
      </w:r>
    </w:p>
    <w:p w14:paraId="03A9B565" w14:textId="7B7DB188" w:rsidR="006623C9" w:rsidRDefault="006623C9" w:rsidP="006623C9">
      <w:pPr>
        <w:ind w:right="990"/>
        <w:rPr>
          <w:rFonts w:ascii="Arial" w:hAnsi="Arial" w:cs="Arial"/>
        </w:rPr>
      </w:pPr>
      <w:r w:rsidRPr="00337C7B">
        <w:rPr>
          <w:rFonts w:ascii="Arial" w:hAnsi="Arial" w:cs="Arial"/>
        </w:rPr>
        <w:t>PIR Committee: Kevin Gooch (PIR Committee Chair), Andrew Greenberg, Rebekah Coblentz</w:t>
      </w:r>
      <w:r>
        <w:rPr>
          <w:rFonts w:ascii="Arial" w:hAnsi="Arial" w:cs="Arial"/>
        </w:rPr>
        <w:t>, Kim Adams</w:t>
      </w:r>
    </w:p>
    <w:p w14:paraId="20A0A601" w14:textId="77777777" w:rsidR="006623C9" w:rsidRPr="00337C7B" w:rsidRDefault="006623C9" w:rsidP="006623C9">
      <w:pPr>
        <w:ind w:right="990"/>
        <w:rPr>
          <w:rFonts w:ascii="Arial" w:hAnsi="Arial" w:cs="Arial"/>
        </w:rPr>
      </w:pPr>
    </w:p>
    <w:p w14:paraId="4E0D44B0" w14:textId="1CAF2612" w:rsidR="006623C9" w:rsidRDefault="006623C9" w:rsidP="006623C9">
      <w:pPr>
        <w:ind w:right="990"/>
        <w:rPr>
          <w:rFonts w:ascii="Arial" w:hAnsi="Arial" w:cs="Arial"/>
        </w:rPr>
      </w:pPr>
      <w:r w:rsidRPr="00337C7B">
        <w:rPr>
          <w:rFonts w:ascii="Arial" w:hAnsi="Arial" w:cs="Arial"/>
        </w:rPr>
        <w:t xml:space="preserve">Other Board members: </w:t>
      </w:r>
      <w:r w:rsidR="001E5057">
        <w:rPr>
          <w:rFonts w:ascii="Arial" w:hAnsi="Arial" w:cs="Arial"/>
        </w:rPr>
        <w:t>none</w:t>
      </w:r>
    </w:p>
    <w:p w14:paraId="6E10E2FC" w14:textId="77777777" w:rsidR="006623C9" w:rsidRPr="00337C7B" w:rsidRDefault="006623C9" w:rsidP="006623C9">
      <w:pPr>
        <w:ind w:right="990"/>
        <w:rPr>
          <w:rFonts w:ascii="Arial" w:hAnsi="Arial" w:cs="Arial"/>
        </w:rPr>
      </w:pPr>
    </w:p>
    <w:p w14:paraId="18E0CF97" w14:textId="264BB707" w:rsidR="006623C9" w:rsidRDefault="006623C9" w:rsidP="006623C9">
      <w:pPr>
        <w:ind w:right="990"/>
        <w:rPr>
          <w:rFonts w:ascii="Arial" w:hAnsi="Arial" w:cs="Arial"/>
        </w:rPr>
      </w:pPr>
      <w:r w:rsidRPr="00337C7B">
        <w:rPr>
          <w:rFonts w:ascii="Arial" w:hAnsi="Arial" w:cs="Arial"/>
        </w:rPr>
        <w:t xml:space="preserve">Authority Counsel: Jim </w:t>
      </w:r>
      <w:proofErr w:type="spellStart"/>
      <w:r w:rsidRPr="00337C7B">
        <w:rPr>
          <w:rFonts w:ascii="Arial" w:hAnsi="Arial" w:cs="Arial"/>
        </w:rPr>
        <w:t>Monacell</w:t>
      </w:r>
      <w:proofErr w:type="spellEnd"/>
      <w:r w:rsidRPr="00337C7B">
        <w:rPr>
          <w:rFonts w:ascii="Arial" w:hAnsi="Arial" w:cs="Arial"/>
        </w:rPr>
        <w:t xml:space="preserve"> &amp; </w:t>
      </w:r>
      <w:proofErr w:type="spellStart"/>
      <w:r w:rsidRPr="00337C7B">
        <w:rPr>
          <w:rFonts w:ascii="Arial" w:hAnsi="Arial" w:cs="Arial"/>
        </w:rPr>
        <w:t>Ansly</w:t>
      </w:r>
      <w:proofErr w:type="spellEnd"/>
      <w:r w:rsidRPr="00337C7B">
        <w:rPr>
          <w:rFonts w:ascii="Arial" w:hAnsi="Arial" w:cs="Arial"/>
        </w:rPr>
        <w:t xml:space="preserve"> Moyer (SGR Law</w:t>
      </w:r>
      <w:r w:rsidR="001E5057">
        <w:rPr>
          <w:rFonts w:ascii="Arial" w:hAnsi="Arial" w:cs="Arial"/>
        </w:rPr>
        <w:t>)</w:t>
      </w:r>
      <w:r w:rsidR="00CD5E9E">
        <w:rPr>
          <w:rFonts w:ascii="Arial" w:hAnsi="Arial" w:cs="Arial"/>
        </w:rPr>
        <w:t xml:space="preserve">, </w:t>
      </w:r>
      <w:r w:rsidR="000F2410">
        <w:rPr>
          <w:rFonts w:ascii="Arial" w:hAnsi="Arial" w:cs="Arial"/>
        </w:rPr>
        <w:t>Laura Wagner (</w:t>
      </w:r>
      <w:proofErr w:type="spellStart"/>
      <w:r w:rsidR="000F2410">
        <w:rPr>
          <w:rFonts w:ascii="Arial" w:hAnsi="Arial" w:cs="Arial"/>
        </w:rPr>
        <w:t>Hunton</w:t>
      </w:r>
      <w:proofErr w:type="spellEnd"/>
      <w:r w:rsidR="000F2410">
        <w:rPr>
          <w:rFonts w:ascii="Arial" w:hAnsi="Arial" w:cs="Arial"/>
        </w:rPr>
        <w:t>)</w:t>
      </w:r>
    </w:p>
    <w:p w14:paraId="03889905" w14:textId="77777777" w:rsidR="006623C9" w:rsidRPr="00337C7B" w:rsidRDefault="006623C9" w:rsidP="006623C9">
      <w:pPr>
        <w:ind w:right="990"/>
        <w:rPr>
          <w:rFonts w:ascii="Arial" w:hAnsi="Arial" w:cs="Arial"/>
        </w:rPr>
      </w:pPr>
    </w:p>
    <w:p w14:paraId="2A62FB08" w14:textId="77777777" w:rsidR="006623C9" w:rsidRDefault="006623C9" w:rsidP="006623C9">
      <w:pPr>
        <w:ind w:right="990"/>
        <w:rPr>
          <w:rFonts w:ascii="Arial" w:hAnsi="Arial" w:cs="Arial"/>
        </w:rPr>
      </w:pPr>
      <w:r w:rsidRPr="00337C7B">
        <w:rPr>
          <w:rFonts w:ascii="Arial" w:hAnsi="Arial" w:cs="Arial"/>
        </w:rPr>
        <w:t>Staff: Dorian DeBarr, Randi Mason, Sunny Anderson</w:t>
      </w:r>
    </w:p>
    <w:p w14:paraId="32452DCF" w14:textId="77777777" w:rsidR="006623C9" w:rsidRPr="00337C7B" w:rsidRDefault="006623C9" w:rsidP="006623C9">
      <w:pPr>
        <w:ind w:right="990"/>
        <w:rPr>
          <w:rFonts w:ascii="Arial" w:hAnsi="Arial" w:cs="Arial"/>
        </w:rPr>
      </w:pPr>
    </w:p>
    <w:p w14:paraId="352F589E" w14:textId="77777777" w:rsidR="006623C9" w:rsidRPr="00337C7B" w:rsidRDefault="006623C9" w:rsidP="006623C9">
      <w:pPr>
        <w:ind w:right="990"/>
        <w:rPr>
          <w:rFonts w:ascii="Arial" w:hAnsi="Arial" w:cs="Arial"/>
        </w:rPr>
      </w:pPr>
      <w:r w:rsidRPr="00337C7B">
        <w:rPr>
          <w:rFonts w:ascii="Arial" w:hAnsi="Arial" w:cs="Arial"/>
        </w:rPr>
        <w:t>Others: none</w:t>
      </w:r>
    </w:p>
    <w:p w14:paraId="746773FF" w14:textId="77777777" w:rsidR="006623C9" w:rsidRPr="00337C7B" w:rsidRDefault="006623C9" w:rsidP="006623C9">
      <w:pPr>
        <w:ind w:right="990"/>
        <w:rPr>
          <w:rFonts w:ascii="Arial" w:hAnsi="Arial" w:cs="Arial"/>
          <w:sz w:val="22"/>
          <w:szCs w:val="22"/>
        </w:rPr>
      </w:pPr>
    </w:p>
    <w:p w14:paraId="3FD9EC3B" w14:textId="77777777" w:rsidR="006623C9" w:rsidRPr="00337C7B" w:rsidRDefault="006623C9" w:rsidP="006623C9">
      <w:pPr>
        <w:tabs>
          <w:tab w:val="left" w:pos="0"/>
        </w:tabs>
        <w:ind w:right="990"/>
        <w:jc w:val="both"/>
        <w:rPr>
          <w:rFonts w:ascii="Arial" w:hAnsi="Arial" w:cs="Arial"/>
        </w:rPr>
      </w:pPr>
    </w:p>
    <w:p w14:paraId="2648712C" w14:textId="77777777" w:rsidR="006623C9" w:rsidRPr="00337C7B" w:rsidRDefault="006623C9" w:rsidP="006623C9">
      <w:pPr>
        <w:pStyle w:val="ListParagraph"/>
        <w:numPr>
          <w:ilvl w:val="0"/>
          <w:numId w:val="33"/>
        </w:numPr>
        <w:tabs>
          <w:tab w:val="left" w:pos="1995"/>
        </w:tabs>
        <w:spacing w:after="120"/>
        <w:ind w:right="990"/>
        <w:jc w:val="both"/>
        <w:rPr>
          <w:rFonts w:ascii="Arial" w:hAnsi="Arial" w:cs="Arial"/>
          <w:b/>
          <w:sz w:val="24"/>
          <w:szCs w:val="24"/>
        </w:rPr>
      </w:pPr>
      <w:r w:rsidRPr="00337C7B">
        <w:rPr>
          <w:rFonts w:ascii="Arial" w:hAnsi="Arial" w:cs="Arial"/>
          <w:b/>
          <w:sz w:val="24"/>
          <w:szCs w:val="24"/>
        </w:rPr>
        <w:t xml:space="preserve">CALL TO ORDER </w:t>
      </w:r>
    </w:p>
    <w:p w14:paraId="442A6160" w14:textId="69A3D4DF" w:rsidR="006623C9" w:rsidRPr="00337C7B" w:rsidRDefault="006623C9" w:rsidP="006623C9">
      <w:pPr>
        <w:pStyle w:val="ListParagraph"/>
        <w:tabs>
          <w:tab w:val="left" w:pos="0"/>
        </w:tabs>
        <w:ind w:left="1080" w:right="990"/>
        <w:jc w:val="both"/>
        <w:rPr>
          <w:rFonts w:ascii="Arial" w:hAnsi="Arial" w:cs="Arial"/>
          <w:sz w:val="24"/>
          <w:szCs w:val="24"/>
        </w:rPr>
      </w:pPr>
      <w:r w:rsidRPr="00337C7B">
        <w:rPr>
          <w:rFonts w:ascii="Arial" w:hAnsi="Arial" w:cs="Arial"/>
          <w:sz w:val="24"/>
          <w:szCs w:val="24"/>
        </w:rPr>
        <w:t>Mr. Gooch called the meeting to order at 9:3</w:t>
      </w:r>
      <w:r w:rsidR="001E5057">
        <w:rPr>
          <w:rFonts w:ascii="Arial" w:hAnsi="Arial" w:cs="Arial"/>
          <w:sz w:val="24"/>
          <w:szCs w:val="24"/>
        </w:rPr>
        <w:t>4</w:t>
      </w:r>
      <w:r w:rsidRPr="00337C7B">
        <w:rPr>
          <w:rFonts w:ascii="Arial" w:hAnsi="Arial" w:cs="Arial"/>
          <w:sz w:val="24"/>
          <w:szCs w:val="24"/>
        </w:rPr>
        <w:t xml:space="preserve"> a.m.</w:t>
      </w:r>
    </w:p>
    <w:p w14:paraId="28E68927" w14:textId="77777777" w:rsidR="006623C9" w:rsidRPr="00337C7B" w:rsidRDefault="006623C9" w:rsidP="006623C9">
      <w:pPr>
        <w:pStyle w:val="ListParagraph"/>
        <w:tabs>
          <w:tab w:val="left" w:pos="0"/>
        </w:tabs>
        <w:ind w:left="1080" w:right="990"/>
        <w:jc w:val="both"/>
        <w:rPr>
          <w:rFonts w:ascii="Arial" w:hAnsi="Arial" w:cs="Arial"/>
          <w:sz w:val="24"/>
          <w:szCs w:val="24"/>
        </w:rPr>
      </w:pPr>
    </w:p>
    <w:p w14:paraId="2F285883" w14:textId="77777777" w:rsidR="006623C9" w:rsidRPr="00337C7B" w:rsidRDefault="006623C9" w:rsidP="006623C9">
      <w:pPr>
        <w:pStyle w:val="ListParagraph"/>
        <w:numPr>
          <w:ilvl w:val="0"/>
          <w:numId w:val="33"/>
        </w:numPr>
        <w:tabs>
          <w:tab w:val="left" w:pos="0"/>
        </w:tabs>
        <w:spacing w:after="200" w:line="276" w:lineRule="auto"/>
        <w:ind w:right="990"/>
        <w:jc w:val="both"/>
        <w:rPr>
          <w:rFonts w:ascii="Arial" w:hAnsi="Arial" w:cs="Arial"/>
          <w:b/>
          <w:sz w:val="24"/>
          <w:szCs w:val="24"/>
        </w:rPr>
      </w:pPr>
      <w:r w:rsidRPr="00337C7B">
        <w:rPr>
          <w:rFonts w:ascii="Arial" w:hAnsi="Arial" w:cs="Arial"/>
          <w:b/>
          <w:sz w:val="24"/>
          <w:szCs w:val="24"/>
        </w:rPr>
        <w:t xml:space="preserve">ITEMS FOR APPROVAL </w:t>
      </w:r>
    </w:p>
    <w:p w14:paraId="39D86E09" w14:textId="58403598" w:rsidR="006623C9" w:rsidRPr="00337C7B" w:rsidRDefault="006623C9" w:rsidP="006623C9">
      <w:pPr>
        <w:pStyle w:val="ListParagraph"/>
        <w:numPr>
          <w:ilvl w:val="0"/>
          <w:numId w:val="34"/>
        </w:numPr>
        <w:spacing w:line="276" w:lineRule="auto"/>
        <w:ind w:right="990"/>
        <w:jc w:val="both"/>
        <w:rPr>
          <w:rFonts w:ascii="Arial" w:hAnsi="Arial" w:cs="Arial"/>
          <w:b/>
          <w:sz w:val="24"/>
          <w:szCs w:val="24"/>
        </w:rPr>
      </w:pPr>
      <w:r w:rsidRPr="00337C7B">
        <w:rPr>
          <w:rFonts w:ascii="Arial" w:hAnsi="Arial" w:cs="Arial"/>
          <w:b/>
          <w:sz w:val="24"/>
          <w:szCs w:val="24"/>
        </w:rPr>
        <w:t xml:space="preserve">Approval of </w:t>
      </w:r>
      <w:r w:rsidR="00712CEF">
        <w:rPr>
          <w:rFonts w:ascii="Arial" w:hAnsi="Arial" w:cs="Arial"/>
          <w:b/>
          <w:sz w:val="24"/>
          <w:szCs w:val="24"/>
        </w:rPr>
        <w:t>March</w:t>
      </w:r>
      <w:r w:rsidRPr="00337C7B">
        <w:rPr>
          <w:rFonts w:ascii="Arial" w:hAnsi="Arial" w:cs="Arial"/>
          <w:b/>
          <w:sz w:val="24"/>
          <w:szCs w:val="24"/>
        </w:rPr>
        <w:t xml:space="preserve"> Meeting Minutes:</w:t>
      </w:r>
    </w:p>
    <w:p w14:paraId="3F021DF2" w14:textId="4915DDAB" w:rsidR="006623C9" w:rsidRPr="00337C7B" w:rsidRDefault="006623C9" w:rsidP="006623C9">
      <w:pPr>
        <w:pStyle w:val="ListParagraph"/>
        <w:spacing w:after="120"/>
        <w:ind w:left="1440" w:right="990"/>
        <w:jc w:val="both"/>
        <w:rPr>
          <w:rFonts w:ascii="Arial" w:hAnsi="Arial" w:cs="Arial"/>
          <w:sz w:val="24"/>
          <w:szCs w:val="24"/>
        </w:rPr>
      </w:pPr>
      <w:r w:rsidRPr="00337C7B">
        <w:rPr>
          <w:rFonts w:ascii="Arial" w:hAnsi="Arial" w:cs="Arial"/>
          <w:sz w:val="24"/>
          <w:szCs w:val="24"/>
        </w:rPr>
        <w:t xml:space="preserve">Mr. Greenberg made a motion to approve the </w:t>
      </w:r>
      <w:r w:rsidR="00712CEF">
        <w:rPr>
          <w:rFonts w:ascii="Arial" w:hAnsi="Arial" w:cs="Arial"/>
          <w:sz w:val="24"/>
          <w:szCs w:val="24"/>
        </w:rPr>
        <w:t>March</w:t>
      </w:r>
      <w:r w:rsidRPr="00337C7B">
        <w:rPr>
          <w:rFonts w:ascii="Arial" w:hAnsi="Arial" w:cs="Arial"/>
          <w:sz w:val="24"/>
          <w:szCs w:val="24"/>
        </w:rPr>
        <w:t xml:space="preserve"> meeting minutes. Ms. Coblentz seconded the motion, and it was unanimously passed.  </w:t>
      </w:r>
    </w:p>
    <w:p w14:paraId="4F439C1D" w14:textId="209690B2" w:rsidR="006623C9" w:rsidRPr="00337C7B" w:rsidRDefault="00087BFC" w:rsidP="006623C9">
      <w:pPr>
        <w:numPr>
          <w:ilvl w:val="0"/>
          <w:numId w:val="34"/>
        </w:numPr>
        <w:ind w:right="9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Update on Solomon Holb</w:t>
      </w:r>
      <w:r w:rsidR="00001D72"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>ook:</w:t>
      </w:r>
    </w:p>
    <w:p w14:paraId="6FC8DE26" w14:textId="77777777" w:rsidR="006623C9" w:rsidRPr="00337C7B" w:rsidRDefault="006623C9" w:rsidP="006623C9">
      <w:pPr>
        <w:ind w:right="990"/>
        <w:rPr>
          <w:rFonts w:ascii="Arial" w:hAnsi="Arial" w:cs="Arial"/>
          <w:b/>
          <w:bCs/>
        </w:rPr>
      </w:pPr>
    </w:p>
    <w:p w14:paraId="6584C8A6" w14:textId="4DEA1C3F" w:rsidR="006623C9" w:rsidRDefault="00087BFC" w:rsidP="006623C9">
      <w:pPr>
        <w:pStyle w:val="ListParagraph"/>
        <w:numPr>
          <w:ilvl w:val="0"/>
          <w:numId w:val="35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Dorian gave an overview </w:t>
      </w:r>
      <w:r w:rsidR="00B007D8">
        <w:rPr>
          <w:rFonts w:ascii="Arial" w:hAnsi="Arial" w:cs="Arial"/>
          <w:sz w:val="24"/>
          <w:szCs w:val="24"/>
        </w:rPr>
        <w:t>of the project history.</w:t>
      </w:r>
    </w:p>
    <w:p w14:paraId="294A84D0" w14:textId="5B6B004E" w:rsidR="00B007D8" w:rsidRDefault="00B007D8" w:rsidP="00B007D8">
      <w:pPr>
        <w:pStyle w:val="ListParagraph"/>
        <w:numPr>
          <w:ilvl w:val="1"/>
          <w:numId w:val="35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December 2017 lease agreement called for </w:t>
      </w:r>
      <w:r w:rsidR="002356FD">
        <w:rPr>
          <w:rFonts w:ascii="Arial" w:hAnsi="Arial" w:cs="Arial"/>
          <w:sz w:val="24"/>
          <w:szCs w:val="24"/>
        </w:rPr>
        <w:t>10% of units to be set aside for affordable housing.</w:t>
      </w:r>
    </w:p>
    <w:p w14:paraId="19CCBD11" w14:textId="77777777" w:rsidR="00647A96" w:rsidRDefault="002356FD" w:rsidP="00B007D8">
      <w:pPr>
        <w:pStyle w:val="ListParagraph"/>
        <w:numPr>
          <w:ilvl w:val="1"/>
          <w:numId w:val="35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April 2019, Decide DeKalb received </w:t>
      </w:r>
      <w:r w:rsidR="00B811DF">
        <w:rPr>
          <w:rFonts w:ascii="Arial" w:hAnsi="Arial" w:cs="Arial"/>
          <w:sz w:val="24"/>
          <w:szCs w:val="24"/>
        </w:rPr>
        <w:t>comments from a concerned citizen, who notes the cheapest rent was $3,600</w:t>
      </w:r>
      <w:r w:rsidR="00647A96">
        <w:rPr>
          <w:rFonts w:ascii="Arial" w:hAnsi="Arial" w:cs="Arial"/>
          <w:sz w:val="24"/>
          <w:szCs w:val="24"/>
        </w:rPr>
        <w:t>/ month.</w:t>
      </w:r>
    </w:p>
    <w:p w14:paraId="32F78E4C" w14:textId="4B39D2AE" w:rsidR="002356FD" w:rsidRDefault="00647A96" w:rsidP="00B007D8">
      <w:pPr>
        <w:pStyle w:val="ListParagraph"/>
        <w:numPr>
          <w:ilvl w:val="1"/>
          <w:numId w:val="35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Decide DeKalb and Solomon Holb</w:t>
      </w:r>
      <w:r w:rsidR="00001D7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ook </w:t>
      </w:r>
      <w:r w:rsidR="00A316DA">
        <w:rPr>
          <w:rFonts w:ascii="Arial" w:hAnsi="Arial" w:cs="Arial"/>
          <w:sz w:val="24"/>
          <w:szCs w:val="24"/>
        </w:rPr>
        <w:t xml:space="preserve">are in negotiations to make </w:t>
      </w:r>
      <w:r w:rsidR="00617A0F">
        <w:rPr>
          <w:rFonts w:ascii="Arial" w:hAnsi="Arial" w:cs="Arial"/>
          <w:sz w:val="24"/>
          <w:szCs w:val="24"/>
        </w:rPr>
        <w:t>modifications</w:t>
      </w:r>
      <w:r w:rsidR="00A316DA">
        <w:rPr>
          <w:rFonts w:ascii="Arial" w:hAnsi="Arial" w:cs="Arial"/>
          <w:sz w:val="24"/>
          <w:szCs w:val="24"/>
        </w:rPr>
        <w:t xml:space="preserve"> to the lease agreement to allow for true affordable units.</w:t>
      </w:r>
      <w:r w:rsidR="00B811DF">
        <w:rPr>
          <w:rFonts w:ascii="Arial" w:hAnsi="Arial" w:cs="Arial"/>
          <w:sz w:val="24"/>
          <w:szCs w:val="24"/>
        </w:rPr>
        <w:t xml:space="preserve"> </w:t>
      </w:r>
      <w:r w:rsidR="00A92B54">
        <w:rPr>
          <w:rFonts w:ascii="Arial" w:hAnsi="Arial" w:cs="Arial"/>
          <w:sz w:val="24"/>
          <w:szCs w:val="24"/>
        </w:rPr>
        <w:t>The current lease agreement has provisions for Decide DeKalb to enforce</w:t>
      </w:r>
      <w:r w:rsidR="00A15DEB">
        <w:rPr>
          <w:rFonts w:ascii="Arial" w:hAnsi="Arial" w:cs="Arial"/>
          <w:sz w:val="24"/>
          <w:szCs w:val="24"/>
        </w:rPr>
        <w:t xml:space="preserve"> current and newly negotiated terms to ensure compliance.</w:t>
      </w:r>
      <w:r w:rsidR="00D2697E">
        <w:rPr>
          <w:rFonts w:ascii="Arial" w:hAnsi="Arial" w:cs="Arial"/>
          <w:sz w:val="24"/>
          <w:szCs w:val="24"/>
        </w:rPr>
        <w:t xml:space="preserve"> Contract for a vendor to provide compliance services is pending Board approval.</w:t>
      </w:r>
    </w:p>
    <w:p w14:paraId="7A48F263" w14:textId="32C104A4" w:rsidR="00617A0F" w:rsidRDefault="00617A0F" w:rsidP="00B007D8">
      <w:pPr>
        <w:pStyle w:val="ListParagraph"/>
        <w:numPr>
          <w:ilvl w:val="1"/>
          <w:numId w:val="35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Modification of the agreement will require Board approval</w:t>
      </w:r>
      <w:r w:rsidR="007F565C">
        <w:rPr>
          <w:rFonts w:ascii="Arial" w:hAnsi="Arial" w:cs="Arial"/>
          <w:sz w:val="24"/>
          <w:szCs w:val="24"/>
        </w:rPr>
        <w:t>. The modified agreement will be presented to PIR and the Board when negotiations are finished.</w:t>
      </w:r>
    </w:p>
    <w:p w14:paraId="31DBD461" w14:textId="61D618D3" w:rsidR="007F565C" w:rsidRPr="00337C7B" w:rsidRDefault="007F565C" w:rsidP="00B007D8">
      <w:pPr>
        <w:pStyle w:val="ListParagraph"/>
        <w:numPr>
          <w:ilvl w:val="1"/>
          <w:numId w:val="35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action required at this time.</w:t>
      </w:r>
    </w:p>
    <w:p w14:paraId="2CE15ADD" w14:textId="77777777" w:rsidR="006623C9" w:rsidRPr="00D268C3" w:rsidRDefault="006623C9" w:rsidP="006623C9">
      <w:pPr>
        <w:pStyle w:val="ListParagraph"/>
        <w:numPr>
          <w:ilvl w:val="0"/>
          <w:numId w:val="34"/>
        </w:numPr>
        <w:ind w:right="990"/>
        <w:rPr>
          <w:rFonts w:ascii="Arial" w:hAnsi="Arial" w:cs="Arial"/>
          <w:sz w:val="24"/>
          <w:szCs w:val="24"/>
        </w:rPr>
      </w:pPr>
      <w:r w:rsidRPr="00D268C3">
        <w:rPr>
          <w:rFonts w:ascii="Arial" w:hAnsi="Arial" w:cs="Arial"/>
          <w:sz w:val="24"/>
          <w:szCs w:val="24"/>
        </w:rPr>
        <w:t>Mr. Gooch called on Randi to provide the Economic Development update</w:t>
      </w:r>
    </w:p>
    <w:p w14:paraId="352FC00E" w14:textId="293D1257" w:rsidR="006623C9" w:rsidRDefault="0094788B" w:rsidP="006623C9">
      <w:pPr>
        <w:pStyle w:val="ListParagraph"/>
        <w:numPr>
          <w:ilvl w:val="0"/>
          <w:numId w:val="37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projects that staff are currently evaluating</w:t>
      </w:r>
      <w:r w:rsidR="00001D72">
        <w:rPr>
          <w:rFonts w:ascii="Arial" w:hAnsi="Arial" w:cs="Arial"/>
          <w:sz w:val="24"/>
          <w:szCs w:val="24"/>
        </w:rPr>
        <w:t xml:space="preserve"> for an incentive</w:t>
      </w:r>
      <w:r w:rsidR="001B5F91">
        <w:rPr>
          <w:rFonts w:ascii="Arial" w:hAnsi="Arial" w:cs="Arial"/>
          <w:sz w:val="24"/>
          <w:szCs w:val="24"/>
        </w:rPr>
        <w:t>.</w:t>
      </w:r>
    </w:p>
    <w:p w14:paraId="57C24589" w14:textId="77777777" w:rsidR="009173C9" w:rsidRDefault="001B5F91" w:rsidP="006623C9">
      <w:pPr>
        <w:pStyle w:val="ListParagraph"/>
        <w:numPr>
          <w:ilvl w:val="0"/>
          <w:numId w:val="37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brewery location that will be announced soon</w:t>
      </w:r>
    </w:p>
    <w:p w14:paraId="5BEFFA88" w14:textId="052B7A68" w:rsidR="001B5F91" w:rsidRDefault="009173C9" w:rsidP="009173C9">
      <w:pPr>
        <w:pStyle w:val="ListParagraph"/>
        <w:numPr>
          <w:ilvl w:val="1"/>
          <w:numId w:val="37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This project did not receive incentives from Decide DeKalb</w:t>
      </w:r>
    </w:p>
    <w:p w14:paraId="70039602" w14:textId="003BB8E1" w:rsidR="007C2CD2" w:rsidRPr="00D758E7" w:rsidRDefault="007C2CD2" w:rsidP="007C2CD2">
      <w:pPr>
        <w:pStyle w:val="ListParagraph"/>
        <w:numPr>
          <w:ilvl w:val="0"/>
          <w:numId w:val="37"/>
        </w:numPr>
        <w:ind w:righ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members discussed </w:t>
      </w:r>
      <w:r w:rsidR="00E153B7">
        <w:rPr>
          <w:rFonts w:ascii="Arial" w:hAnsi="Arial" w:cs="Arial"/>
          <w:sz w:val="24"/>
          <w:szCs w:val="24"/>
        </w:rPr>
        <w:t>potentially updating the way projects are evaluated and communicated. No action required.</w:t>
      </w:r>
    </w:p>
    <w:p w14:paraId="03E7A19F" w14:textId="77777777" w:rsidR="006623C9" w:rsidRPr="00337C7B" w:rsidRDefault="006623C9" w:rsidP="006623C9">
      <w:pPr>
        <w:ind w:right="990"/>
        <w:jc w:val="both"/>
        <w:rPr>
          <w:rFonts w:ascii="Arial" w:hAnsi="Arial" w:cs="Arial"/>
        </w:rPr>
      </w:pPr>
    </w:p>
    <w:p w14:paraId="682FFDA4" w14:textId="7D833A91" w:rsidR="006623C9" w:rsidRPr="00337C7B" w:rsidRDefault="006623C9" w:rsidP="006623C9">
      <w:pPr>
        <w:ind w:right="990"/>
        <w:jc w:val="both"/>
        <w:rPr>
          <w:rFonts w:ascii="Arial" w:hAnsi="Arial" w:cs="Arial"/>
        </w:rPr>
      </w:pPr>
      <w:r w:rsidRPr="00337C7B">
        <w:rPr>
          <w:rFonts w:ascii="Arial" w:hAnsi="Arial" w:cs="Arial"/>
        </w:rPr>
        <w:t xml:space="preserve">Mr. Gooch moved to adjourn the PIR Committee meeting at </w:t>
      </w:r>
      <w:r w:rsidR="007866B2">
        <w:rPr>
          <w:rFonts w:ascii="Arial" w:hAnsi="Arial" w:cs="Arial"/>
        </w:rPr>
        <w:t>9</w:t>
      </w:r>
      <w:r w:rsidRPr="00337C7B">
        <w:rPr>
          <w:rFonts w:ascii="Arial" w:hAnsi="Arial" w:cs="Arial"/>
        </w:rPr>
        <w:t>:</w:t>
      </w:r>
      <w:r w:rsidR="007866B2">
        <w:rPr>
          <w:rFonts w:ascii="Arial" w:hAnsi="Arial" w:cs="Arial"/>
        </w:rPr>
        <w:t>55</w:t>
      </w:r>
      <w:r w:rsidRPr="00337C7B">
        <w:rPr>
          <w:rFonts w:ascii="Arial" w:hAnsi="Arial" w:cs="Arial"/>
        </w:rPr>
        <w:t xml:space="preserve"> a.m. </w:t>
      </w:r>
      <w:r>
        <w:rPr>
          <w:rFonts w:ascii="Arial" w:hAnsi="Arial" w:cs="Arial"/>
        </w:rPr>
        <w:t>Ms. Coblentz seconded and the motion was approved.</w:t>
      </w:r>
      <w:r w:rsidRPr="00337C7B">
        <w:rPr>
          <w:rFonts w:ascii="Arial" w:hAnsi="Arial" w:cs="Arial"/>
        </w:rPr>
        <w:t xml:space="preserve"> </w:t>
      </w:r>
      <w:r w:rsidRPr="00337C7B">
        <w:rPr>
          <w:rFonts w:ascii="Arial" w:hAnsi="Arial" w:cs="Arial"/>
        </w:rPr>
        <w:tab/>
      </w:r>
      <w:r w:rsidRPr="00337C7B">
        <w:rPr>
          <w:rFonts w:ascii="Arial" w:hAnsi="Arial" w:cs="Arial"/>
        </w:rPr>
        <w:tab/>
      </w:r>
      <w:r w:rsidRPr="00337C7B">
        <w:rPr>
          <w:rFonts w:ascii="Arial" w:hAnsi="Arial" w:cs="Arial"/>
        </w:rPr>
        <w:tab/>
      </w:r>
      <w:r w:rsidRPr="00337C7B">
        <w:rPr>
          <w:rFonts w:ascii="Arial" w:hAnsi="Arial" w:cs="Arial"/>
        </w:rPr>
        <w:tab/>
      </w:r>
      <w:r w:rsidRPr="00337C7B">
        <w:rPr>
          <w:rFonts w:ascii="Arial" w:hAnsi="Arial" w:cs="Arial"/>
        </w:rPr>
        <w:tab/>
      </w:r>
      <w:r w:rsidRPr="00337C7B">
        <w:rPr>
          <w:rFonts w:ascii="Arial" w:hAnsi="Arial" w:cs="Arial"/>
        </w:rPr>
        <w:tab/>
      </w:r>
      <w:r w:rsidRPr="00337C7B">
        <w:rPr>
          <w:rFonts w:ascii="Arial" w:hAnsi="Arial" w:cs="Arial"/>
        </w:rPr>
        <w:tab/>
      </w:r>
    </w:p>
    <w:p w14:paraId="14227537" w14:textId="77777777" w:rsidR="006623C9" w:rsidRPr="00337C7B" w:rsidRDefault="006623C9" w:rsidP="006623C9">
      <w:pPr>
        <w:pStyle w:val="ListParagraph"/>
        <w:ind w:left="1080" w:right="990"/>
        <w:jc w:val="both"/>
        <w:rPr>
          <w:rFonts w:ascii="Arial" w:hAnsi="Arial" w:cs="Arial"/>
        </w:rPr>
      </w:pPr>
      <w:r w:rsidRPr="00337C7B">
        <w:rPr>
          <w:rFonts w:ascii="Arial" w:hAnsi="Arial" w:cs="Arial"/>
        </w:rPr>
        <w:t xml:space="preserve">       </w:t>
      </w:r>
      <w:r w:rsidRPr="00337C7B">
        <w:rPr>
          <w:rFonts w:ascii="Arial" w:hAnsi="Arial" w:cs="Arial"/>
        </w:rPr>
        <w:tab/>
      </w:r>
    </w:p>
    <w:p w14:paraId="08F78365" w14:textId="77777777" w:rsidR="006623C9" w:rsidRPr="00337C7B" w:rsidRDefault="006623C9" w:rsidP="006623C9">
      <w:pPr>
        <w:pStyle w:val="ListParagraph"/>
        <w:ind w:left="1080" w:right="990"/>
        <w:jc w:val="both"/>
        <w:rPr>
          <w:rFonts w:ascii="Arial" w:hAnsi="Arial" w:cs="Arial"/>
        </w:rPr>
      </w:pPr>
    </w:p>
    <w:sectPr w:rsidR="006623C9" w:rsidRPr="00337C7B" w:rsidSect="001776B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614" w:right="360" w:bottom="1080" w:left="153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F95B" w14:textId="77777777" w:rsidR="00B96FA0" w:rsidRDefault="00B96FA0">
      <w:r>
        <w:separator/>
      </w:r>
    </w:p>
  </w:endnote>
  <w:endnote w:type="continuationSeparator" w:id="0">
    <w:p w14:paraId="03623B05" w14:textId="77777777" w:rsidR="00B96FA0" w:rsidRDefault="00B96FA0">
      <w:r>
        <w:continuationSeparator/>
      </w:r>
    </w:p>
  </w:endnote>
  <w:endnote w:type="continuationNotice" w:id="1">
    <w:p w14:paraId="20FE45F2" w14:textId="77777777" w:rsidR="00B96FA0" w:rsidRDefault="00B96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684426" w:rsidRPr="001E58C0" w:rsidRDefault="00684426" w:rsidP="001E58C0">
    <w:pPr>
      <w:pStyle w:val="Footer"/>
      <w:jc w:val="right"/>
      <w:rPr>
        <w:sz w:val="18"/>
        <w:szCs w:val="18"/>
      </w:rPr>
    </w:pPr>
    <w:r w:rsidRPr="001E58C0">
      <w:rPr>
        <w:rStyle w:val="PageNumber"/>
        <w:sz w:val="18"/>
        <w:szCs w:val="18"/>
      </w:rPr>
      <w:fldChar w:fldCharType="begin"/>
    </w:r>
    <w:r w:rsidRPr="001E58C0">
      <w:rPr>
        <w:rStyle w:val="PageNumber"/>
        <w:sz w:val="18"/>
        <w:szCs w:val="18"/>
      </w:rPr>
      <w:instrText xml:space="preserve"> PAGE </w:instrText>
    </w:r>
    <w:r w:rsidRPr="001E58C0">
      <w:rPr>
        <w:rStyle w:val="PageNumber"/>
        <w:sz w:val="18"/>
        <w:szCs w:val="18"/>
      </w:rPr>
      <w:fldChar w:fldCharType="separate"/>
    </w:r>
    <w:r w:rsidR="003C0218">
      <w:rPr>
        <w:rStyle w:val="PageNumber"/>
        <w:noProof/>
        <w:sz w:val="18"/>
        <w:szCs w:val="18"/>
      </w:rPr>
      <w:t>2</w:t>
    </w:r>
    <w:r w:rsidRPr="001E58C0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A0DE" w14:textId="77777777" w:rsidR="00D30EE5" w:rsidRDefault="00FC20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4A5BE9" wp14:editId="07777777">
              <wp:simplePos x="0" y="0"/>
              <wp:positionH relativeFrom="column">
                <wp:posOffset>628650</wp:posOffset>
              </wp:positionH>
              <wp:positionV relativeFrom="paragraph">
                <wp:posOffset>-7620</wp:posOffset>
              </wp:positionV>
              <wp:extent cx="4686300" cy="381000"/>
              <wp:effectExtent l="0" t="1905" r="0" b="0"/>
              <wp:wrapNone/>
              <wp:docPr id="2" name="Text Box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4A3B" w14:textId="01B345BE" w:rsidR="00C52EE3" w:rsidRDefault="00680638" w:rsidP="00C52EE3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One West Court Square</w:t>
                          </w:r>
                          <w:r w:rsidR="00C52EE3">
                            <w:rPr>
                              <w:color w:val="000000"/>
                              <w:sz w:val="18"/>
                            </w:rPr>
                            <w:t xml:space="preserve">, Suite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46</w:t>
                          </w:r>
                          <w:r w:rsidR="00C52EE3">
                            <w:rPr>
                              <w:color w:val="000000"/>
                              <w:sz w:val="18"/>
                            </w:rPr>
                            <w:t>0, Decatur, Georgia 30030</w:t>
                          </w:r>
                        </w:p>
                        <w:p w14:paraId="23D524DF" w14:textId="77777777" w:rsidR="00C52EE3" w:rsidRDefault="00C52EE3" w:rsidP="00C52EE3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(404) 687-2730 </w:t>
                          </w:r>
                          <w:r w:rsidR="00A16EE0">
                            <w:rPr>
                              <w:color w:val="000000"/>
                              <w:sz w:val="18"/>
                            </w:rPr>
                            <w:t>Phone •</w:t>
                          </w:r>
                          <w:r w:rsidR="00A16EE0">
                            <w:rPr>
                              <w:rFonts w:ascii="Agency FB" w:hAnsi="Agency FB"/>
                              <w:b/>
                              <w:color w:val="000000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404) 687-2733 </w:t>
                          </w:r>
                          <w:r w:rsidR="00A16EE0">
                            <w:rPr>
                              <w:color w:val="000000"/>
                              <w:sz w:val="18"/>
                            </w:rPr>
                            <w:t>Fax • www.decidedekalb.com</w:t>
                          </w:r>
                        </w:p>
                        <w:p w14:paraId="463F29E8" w14:textId="77777777" w:rsidR="00C52EE3" w:rsidRDefault="00C52EE3" w:rsidP="00C52E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A5BE9" id="_x0000_t202" coordsize="21600,21600" o:spt="202" path="m,l,21600r21600,l21600,xe">
              <v:stroke joinstyle="miter"/>
              <v:path gradientshapeok="t" o:connecttype="rect"/>
            </v:shapetype>
            <v:shape id="Text Box 276" o:spid="_x0000_s1029" type="#_x0000_t202" style="position:absolute;margin-left:49.5pt;margin-top:-.6pt;width:369pt;height:3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" stroked="f">
              <v:textbox>
                <w:txbxContent>
                  <w:p w14:paraId="0A0F4A3B" w14:textId="01B345BE" w:rsidR="00C52EE3" w:rsidRDefault="00680638" w:rsidP="00C52EE3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One West Court Square</w:t>
                    </w:r>
                    <w:r w:rsidR="00C52EE3">
                      <w:rPr>
                        <w:color w:val="000000"/>
                        <w:sz w:val="18"/>
                      </w:rPr>
                      <w:t xml:space="preserve">, Suite </w:t>
                    </w:r>
                    <w:r>
                      <w:rPr>
                        <w:color w:val="000000"/>
                        <w:sz w:val="18"/>
                      </w:rPr>
                      <w:t>46</w:t>
                    </w:r>
                    <w:r w:rsidR="00C52EE3">
                      <w:rPr>
                        <w:color w:val="000000"/>
                        <w:sz w:val="18"/>
                      </w:rPr>
                      <w:t>0, Decatur, Georgia 30030</w:t>
                    </w:r>
                  </w:p>
                  <w:p w14:paraId="23D524DF" w14:textId="77777777" w:rsidR="00C52EE3" w:rsidRDefault="00C52EE3" w:rsidP="00C52EE3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(404) 687-2730 </w:t>
                    </w:r>
                    <w:r w:rsidR="00A16EE0">
                      <w:rPr>
                        <w:color w:val="000000"/>
                        <w:sz w:val="18"/>
                      </w:rPr>
                      <w:t>Phone •</w:t>
                    </w:r>
                    <w:r w:rsidR="00A16EE0">
                      <w:rPr>
                        <w:rFonts w:ascii="Agency FB" w:hAnsi="Agency FB"/>
                        <w:b/>
                        <w:color w:val="000000"/>
                        <w:sz w:val="18"/>
                      </w:rPr>
                      <w:t xml:space="preserve"> (</w:t>
                    </w:r>
                    <w:r>
                      <w:rPr>
                        <w:color w:val="000000"/>
                        <w:sz w:val="18"/>
                      </w:rPr>
                      <w:t xml:space="preserve">404) 687-2733 </w:t>
                    </w:r>
                    <w:r w:rsidR="00A16EE0">
                      <w:rPr>
                        <w:color w:val="000000"/>
                        <w:sz w:val="18"/>
                      </w:rPr>
                      <w:t>Fax • www.decidedekalb.com</w:t>
                    </w:r>
                  </w:p>
                  <w:p w14:paraId="463F29E8" w14:textId="77777777" w:rsidR="00C52EE3" w:rsidRDefault="00C52EE3" w:rsidP="00C52EE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D812" w14:textId="77777777" w:rsidR="00B96FA0" w:rsidRDefault="00B96FA0">
      <w:r>
        <w:separator/>
      </w:r>
    </w:p>
  </w:footnote>
  <w:footnote w:type="continuationSeparator" w:id="0">
    <w:p w14:paraId="2CA7DD65" w14:textId="77777777" w:rsidR="00B96FA0" w:rsidRDefault="00B96FA0">
      <w:r>
        <w:continuationSeparator/>
      </w:r>
    </w:p>
  </w:footnote>
  <w:footnote w:type="continuationNotice" w:id="1">
    <w:p w14:paraId="7CC602C8" w14:textId="77777777" w:rsidR="00B96FA0" w:rsidRDefault="00B96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20AEB8C6" w:rsidR="00684426" w:rsidRDefault="0012751A">
    <w:pPr>
      <w:pStyle w:val="Header"/>
    </w:pPr>
    <w:r>
      <w:t>A</w:t>
    </w:r>
    <w:r w:rsidR="007866B2">
      <w:t>pproved by PIR Committee</w:t>
    </w:r>
    <w:r>
      <w:t xml:space="preserve"> </w:t>
    </w:r>
    <w:proofErr w:type="gramStart"/>
    <w:r>
      <w:t>at</w:t>
    </w:r>
    <w:proofErr w:type="gramEnd"/>
    <w:r>
      <w:t xml:space="preserve"> May 7, 2021 meeting</w:t>
    </w:r>
    <w:r w:rsidR="007866B2">
      <w:t>.</w:t>
    </w:r>
  </w:p>
  <w:p w14:paraId="353D6929" w14:textId="77777777" w:rsidR="00684426" w:rsidRDefault="00FC20A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57B08" wp14:editId="07777777">
              <wp:simplePos x="0" y="0"/>
              <wp:positionH relativeFrom="column">
                <wp:posOffset>3086100</wp:posOffset>
              </wp:positionH>
              <wp:positionV relativeFrom="paragraph">
                <wp:posOffset>-342900</wp:posOffset>
              </wp:positionV>
              <wp:extent cx="2971800" cy="342900"/>
              <wp:effectExtent l="0" t="0" r="0" b="0"/>
              <wp:wrapNone/>
              <wp:docPr id="6" name="Text 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7F28F" w14:textId="77777777" w:rsidR="00684426" w:rsidRPr="00AA6E81" w:rsidRDefault="00684426" w:rsidP="00AA6E81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57B08" id="_x0000_t202" coordsize="21600,21600" o:spt="202" path="m,l,21600r21600,l21600,xe">
              <v:stroke joinstyle="miter"/>
              <v:path gradientshapeok="t" o:connecttype="rect"/>
            </v:shapetype>
            <v:shape id="Text Box 267" o:spid="_x0000_s1026" type="#_x0000_t202" style="position:absolute;margin-left:243pt;margin-top:-27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" filled="f" stroked="f">
              <v:textbox>
                <w:txbxContent>
                  <w:p w14:paraId="6537F28F" w14:textId="77777777" w:rsidR="00684426" w:rsidRPr="00AA6E81" w:rsidRDefault="00684426" w:rsidP="00AA6E81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DF9E56" w14:textId="77777777" w:rsidR="00684426" w:rsidRDefault="00684426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82D4" w14:textId="77777777" w:rsidR="00684426" w:rsidRDefault="00FC20A0" w:rsidP="001776B6">
    <w:pPr>
      <w:pStyle w:val="Header"/>
      <w:ind w:left="-990"/>
    </w:pPr>
    <w:r>
      <w:rPr>
        <w:noProof/>
      </w:rPr>
      <w:drawing>
        <wp:inline distT="0" distB="0" distL="0" distR="0" wp14:anchorId="4DBBB471" wp14:editId="07777777">
          <wp:extent cx="885825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255F9672" wp14:editId="07777777">
          <wp:simplePos x="0" y="0"/>
          <wp:positionH relativeFrom="column">
            <wp:posOffset>938530</wp:posOffset>
          </wp:positionH>
          <wp:positionV relativeFrom="page">
            <wp:posOffset>1341120</wp:posOffset>
          </wp:positionV>
          <wp:extent cx="60960" cy="7376160"/>
          <wp:effectExtent l="0" t="0" r="0" b="0"/>
          <wp:wrapNone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737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3210F8E" wp14:editId="07777777">
              <wp:simplePos x="0" y="0"/>
              <wp:positionH relativeFrom="column">
                <wp:posOffset>-857250</wp:posOffset>
              </wp:positionH>
              <wp:positionV relativeFrom="paragraph">
                <wp:posOffset>828040</wp:posOffset>
              </wp:positionV>
              <wp:extent cx="1856740" cy="7639050"/>
              <wp:effectExtent l="0" t="0" r="635" b="635"/>
              <wp:wrapNone/>
              <wp:docPr id="5" name="Text 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763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3D3EC" w14:textId="77777777" w:rsidR="00D30EE5" w:rsidRDefault="00D30EE5" w:rsidP="00D30EE5">
                          <w:pPr>
                            <w:pStyle w:val="Heading1"/>
                          </w:pPr>
                        </w:p>
                        <w:p w14:paraId="6CA87F18" w14:textId="77777777" w:rsidR="00D30EE5" w:rsidRPr="00254063" w:rsidRDefault="00D30EE5" w:rsidP="00D30EE5">
                          <w:pPr>
                            <w:pStyle w:val="Heading1"/>
                            <w:rPr>
                              <w:color w:val="000000"/>
                            </w:rPr>
                          </w:pPr>
                          <w:r w:rsidRPr="00254063">
                            <w:rPr>
                              <w:color w:val="000000"/>
                            </w:rPr>
                            <w:t>Board Members</w:t>
                          </w:r>
                        </w:p>
                        <w:p w14:paraId="699459DD" w14:textId="77777777" w:rsidR="00D30EE5" w:rsidRPr="00254063" w:rsidRDefault="00D30EE5" w:rsidP="00D30EE5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 w:rsidRPr="00254063">
                            <w:rPr>
                              <w:b/>
                              <w:color w:val="000000"/>
                            </w:rPr>
                            <w:t>Officers</w:t>
                          </w:r>
                        </w:p>
                        <w:p w14:paraId="0D0B940D" w14:textId="77777777" w:rsidR="00D30EE5" w:rsidRPr="00C61F90" w:rsidRDefault="00D30EE5" w:rsidP="00D30EE5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</w:p>
                        <w:p w14:paraId="78D3BFF7" w14:textId="77777777" w:rsidR="00C61F90" w:rsidRPr="00C61F90" w:rsidRDefault="00C61F90" w:rsidP="00C61F90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Mr. Don </w:t>
                          </w:r>
                          <w:proofErr w:type="spellStart"/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Bolia</w:t>
                          </w:r>
                          <w:proofErr w:type="spellEnd"/>
                        </w:p>
                        <w:p w14:paraId="0A9F8044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Chair of the Authority</w:t>
                          </w:r>
                        </w:p>
                        <w:p w14:paraId="22EE4082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32F16843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Peachtree Government Relations</w:t>
                          </w:r>
                        </w:p>
                        <w:p w14:paraId="0E27B00A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0061E4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941CD78" w14:textId="77777777" w:rsidR="00C61F90" w:rsidRPr="00C61F90" w:rsidRDefault="00C61F90" w:rsidP="00C61F90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sz w:val="18"/>
                              <w:szCs w:val="18"/>
                            </w:rPr>
                            <w:t>Mr. Kevin Gooch, Esq.</w:t>
                          </w: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C624379" w14:textId="77777777" w:rsidR="00C61F90" w:rsidRPr="00C61F90" w:rsidRDefault="00C61F90" w:rsidP="00C61F90">
                          <w:pPr>
                            <w:pStyle w:val="Heading2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Vice-Chair of the Authority</w:t>
                          </w:r>
                        </w:p>
                        <w:p w14:paraId="074AC36E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759BEBB2" w14:textId="5772E406" w:rsidR="00C61F90" w:rsidRPr="00C61F90" w:rsidRDefault="00E04C6F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Holland &amp; 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 xml:space="preserve">Knight </w:t>
                          </w:r>
                          <w:r w:rsidR="00C61F90" w:rsidRPr="00C61F90">
                            <w:rPr>
                              <w:sz w:val="18"/>
                              <w:szCs w:val="18"/>
                            </w:rPr>
                            <w:t xml:space="preserve"> LLP</w:t>
                          </w:r>
                          <w:proofErr w:type="gramEnd"/>
                        </w:p>
                        <w:p w14:paraId="44EAFD9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B94D5A5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4A9AE2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Ms. Miranda Mack McKenzie</w:t>
                          </w:r>
                        </w:p>
                        <w:p w14:paraId="5E627011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Secretary of the Authority</w:t>
                          </w:r>
                        </w:p>
                        <w:p w14:paraId="3DEEC669" w14:textId="77777777" w:rsidR="00C61F90" w:rsidRPr="00C61F90" w:rsidRDefault="00C61F90" w:rsidP="00B956F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656B9AB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6115998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Mr. Andrew Greenberg</w:t>
                          </w:r>
                        </w:p>
                        <w:p w14:paraId="58E6309E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736C5C5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14:paraId="1431D35F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Georgia Game Developers Association</w:t>
                          </w:r>
                        </w:p>
                        <w:p w14:paraId="45FB0818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49F31CB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185095F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Ms. Kimberly Adams </w:t>
                          </w:r>
                        </w:p>
                        <w:p w14:paraId="21B9C9CE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14:paraId="22F6F475" w14:textId="77777777" w:rsidR="00C61F90" w:rsidRPr="001776B6" w:rsidRDefault="001776B6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776B6">
                            <w:rPr>
                              <w:sz w:val="18"/>
                              <w:szCs w:val="18"/>
                            </w:rPr>
                            <w:t xml:space="preserve">VP, Engagement, Inclusion &amp; Diversity at </w:t>
                          </w:r>
                          <w:r w:rsidR="00D22A9C">
                            <w:rPr>
                              <w:sz w:val="18"/>
                              <w:szCs w:val="18"/>
                            </w:rPr>
                            <w:t>Papa Johns</w:t>
                          </w:r>
                        </w:p>
                        <w:p w14:paraId="53128261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55A2A00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Sai Reddy </w:t>
                          </w:r>
                        </w:p>
                        <w:p w14:paraId="2EB41F96" w14:textId="77777777" w:rsidR="00C61F90" w:rsidRPr="00C61F90" w:rsidRDefault="00FA6BC7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Treasurer</w:t>
                          </w:r>
                          <w:r w:rsidR="00C61F90" w:rsidRPr="00C61F90">
                            <w:rPr>
                              <w:sz w:val="18"/>
                              <w:szCs w:val="18"/>
                            </w:rPr>
                            <w:t xml:space="preserve"> of the Authority</w:t>
                          </w:r>
                        </w:p>
                        <w:p w14:paraId="62486C05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101652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FD5B3A2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Rebekah Coblentz</w:t>
                          </w:r>
                        </w:p>
                        <w:p w14:paraId="49F977E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Board Member of the </w:t>
                          </w:r>
                          <w:r w:rsidR="00863C5C" w:rsidRPr="00C61F90">
                            <w:rPr>
                              <w:sz w:val="18"/>
                              <w:szCs w:val="18"/>
                            </w:rPr>
                            <w:t>Authority</w:t>
                          </w:r>
                        </w:p>
                        <w:p w14:paraId="2443F631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Senior Property Manager </w:t>
                          </w:r>
                        </w:p>
                        <w:p w14:paraId="56D613A6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NAI Brannen Goddard</w:t>
                          </w:r>
                        </w:p>
                        <w:p w14:paraId="29D6B04F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B99056E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8DEF004" w14:textId="77777777" w:rsidR="00C61F90" w:rsidRPr="00C61F90" w:rsidRDefault="00C61F90" w:rsidP="00C61F90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 xml:space="preserve">Mr. James P. </w:t>
                          </w:r>
                          <w:proofErr w:type="spellStart"/>
                          <w:r w:rsidRPr="00C61F90">
                            <w:rPr>
                              <w:szCs w:val="18"/>
                            </w:rPr>
                            <w:t>Monacell</w:t>
                          </w:r>
                          <w:proofErr w:type="spellEnd"/>
                          <w:r w:rsidRPr="00C61F90">
                            <w:rPr>
                              <w:szCs w:val="18"/>
                            </w:rPr>
                            <w:t>, Esq.</w:t>
                          </w:r>
                        </w:p>
                        <w:p w14:paraId="0FAAE0D1" w14:textId="77777777" w:rsidR="00C61F90" w:rsidRPr="00C61F90" w:rsidRDefault="00C61F90" w:rsidP="00C61F90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Counsel to the Authority</w:t>
                          </w:r>
                        </w:p>
                        <w:p w14:paraId="29B9E936" w14:textId="77777777" w:rsidR="00C61F90" w:rsidRPr="00C61F90" w:rsidRDefault="00C61F90" w:rsidP="00C61F90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Smith, Gambrell &amp; Russell, LLP</w:t>
                          </w:r>
                        </w:p>
                        <w:p w14:paraId="1299C43A" w14:textId="77777777" w:rsidR="00D30EE5" w:rsidRPr="00725A94" w:rsidRDefault="00D30EE5" w:rsidP="00D30EE5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4DDBEF00" w14:textId="77777777" w:rsidR="00D30EE5" w:rsidRDefault="00D30EE5" w:rsidP="00D30EE5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3461D779" w14:textId="77777777" w:rsidR="00D30EE5" w:rsidRPr="00EE3714" w:rsidRDefault="00D30EE5" w:rsidP="00D30E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10F8E" id="_x0000_t202" coordsize="21600,21600" o:spt="202" path="m,l,21600r21600,l21600,xe">
              <v:stroke joinstyle="miter"/>
              <v:path gradientshapeok="t" o:connecttype="rect"/>
            </v:shapetype>
            <v:shape id="Text Box 274" o:spid="_x0000_s1027" type="#_x0000_t202" style="position:absolute;left:0;text-align:left;margin-left:-67.5pt;margin-top:65.2pt;width:146.2pt;height:60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" stroked="f">
              <v:textbox>
                <w:txbxContent>
                  <w:p w14:paraId="72A3D3EC" w14:textId="77777777" w:rsidR="00D30EE5" w:rsidRDefault="00D30EE5" w:rsidP="00D30EE5">
                    <w:pPr>
                      <w:pStyle w:val="Heading1"/>
                    </w:pPr>
                  </w:p>
                  <w:p w14:paraId="6CA87F18" w14:textId="77777777" w:rsidR="00D30EE5" w:rsidRPr="00254063" w:rsidRDefault="00D30EE5" w:rsidP="00D30EE5">
                    <w:pPr>
                      <w:pStyle w:val="Heading1"/>
                      <w:rPr>
                        <w:color w:val="000000"/>
                      </w:rPr>
                    </w:pPr>
                    <w:r w:rsidRPr="00254063">
                      <w:rPr>
                        <w:color w:val="000000"/>
                      </w:rPr>
                      <w:t>Board Members</w:t>
                    </w:r>
                  </w:p>
                  <w:p w14:paraId="699459DD" w14:textId="77777777" w:rsidR="00D30EE5" w:rsidRPr="00254063" w:rsidRDefault="00D30EE5" w:rsidP="00D30EE5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254063">
                      <w:rPr>
                        <w:b/>
                        <w:color w:val="000000"/>
                      </w:rPr>
                      <w:t>Officers</w:t>
                    </w:r>
                  </w:p>
                  <w:p w14:paraId="0D0B940D" w14:textId="77777777" w:rsidR="00D30EE5" w:rsidRPr="00C61F90" w:rsidRDefault="00D30EE5" w:rsidP="00D30EE5">
                    <w:pPr>
                      <w:jc w:val="center"/>
                      <w:rPr>
                        <w:b/>
                        <w:u w:val="single"/>
                      </w:rPr>
                    </w:pPr>
                  </w:p>
                  <w:p w14:paraId="78D3BFF7" w14:textId="77777777" w:rsidR="00C61F90" w:rsidRPr="00C61F90" w:rsidRDefault="00C61F90" w:rsidP="00C61F90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 xml:space="preserve">Mr. Don </w:t>
                    </w:r>
                    <w:proofErr w:type="spellStart"/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>Bolia</w:t>
                    </w:r>
                    <w:proofErr w:type="spellEnd"/>
                  </w:p>
                  <w:p w14:paraId="0A9F8044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Chair of the Authority</w:t>
                    </w:r>
                  </w:p>
                  <w:p w14:paraId="22EE4082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Partner</w:t>
                    </w:r>
                  </w:p>
                  <w:p w14:paraId="32F16843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Peachtree Government Relations</w:t>
                    </w:r>
                  </w:p>
                  <w:p w14:paraId="0E27B00A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0061E4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941CD78" w14:textId="77777777" w:rsidR="00C61F90" w:rsidRPr="00C61F90" w:rsidRDefault="00C61F90" w:rsidP="00C61F90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sz w:val="18"/>
                        <w:szCs w:val="18"/>
                      </w:rPr>
                      <w:t>Mr. Kevin Gooch, Esq.</w:t>
                    </w: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</w:p>
                  <w:p w14:paraId="4C624379" w14:textId="77777777" w:rsidR="00C61F90" w:rsidRPr="00C61F90" w:rsidRDefault="00C61F90" w:rsidP="00C61F90">
                    <w:pPr>
                      <w:pStyle w:val="Heading2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>Vice-Chair of the Authority</w:t>
                    </w:r>
                  </w:p>
                  <w:p w14:paraId="074AC36E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Partner</w:t>
                    </w:r>
                  </w:p>
                  <w:p w14:paraId="759BEBB2" w14:textId="5772E406" w:rsidR="00C61F90" w:rsidRPr="00C61F90" w:rsidRDefault="00E04C6F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Holland &amp; 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 xml:space="preserve">Knight </w:t>
                    </w:r>
                    <w:r w:rsidR="00C61F90" w:rsidRPr="00C61F90">
                      <w:rPr>
                        <w:sz w:val="18"/>
                        <w:szCs w:val="18"/>
                      </w:rPr>
                      <w:t xml:space="preserve"> LLP</w:t>
                    </w:r>
                    <w:proofErr w:type="gramEnd"/>
                  </w:p>
                  <w:p w14:paraId="44EAFD9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B94D5A5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4A9AE2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Ms. Miranda Mack McKenzie</w:t>
                    </w:r>
                  </w:p>
                  <w:p w14:paraId="5E627011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Secretary of the Authority</w:t>
                    </w:r>
                  </w:p>
                  <w:p w14:paraId="3DEEC669" w14:textId="77777777" w:rsidR="00C61F90" w:rsidRPr="00C61F90" w:rsidRDefault="00C61F90" w:rsidP="00B956F2">
                    <w:pPr>
                      <w:rPr>
                        <w:sz w:val="18"/>
                        <w:szCs w:val="18"/>
                      </w:rPr>
                    </w:pPr>
                  </w:p>
                  <w:p w14:paraId="3656B9AB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6115998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Mr. Andrew Greenberg</w:t>
                    </w:r>
                  </w:p>
                  <w:p w14:paraId="58E6309E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Board Member of the Authority</w:t>
                    </w:r>
                  </w:p>
                  <w:p w14:paraId="736C5C5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Executive Director</w:t>
                    </w:r>
                  </w:p>
                  <w:p w14:paraId="1431D35F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Georgia Game Developers Association</w:t>
                    </w:r>
                  </w:p>
                  <w:p w14:paraId="45FB0818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49F31CB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185095F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Ms. Kimberly Adams </w:t>
                    </w:r>
                  </w:p>
                  <w:p w14:paraId="21B9C9CE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14:paraId="22F6F475" w14:textId="77777777" w:rsidR="00C61F90" w:rsidRPr="001776B6" w:rsidRDefault="001776B6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776B6">
                      <w:rPr>
                        <w:sz w:val="18"/>
                        <w:szCs w:val="18"/>
                      </w:rPr>
                      <w:t xml:space="preserve">VP, Engagement, Inclusion &amp; Diversity at </w:t>
                    </w:r>
                    <w:r w:rsidR="00D22A9C">
                      <w:rPr>
                        <w:sz w:val="18"/>
                        <w:szCs w:val="18"/>
                      </w:rPr>
                      <w:t>Papa Johns</w:t>
                    </w:r>
                  </w:p>
                  <w:p w14:paraId="53128261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55A2A00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Sai Reddy </w:t>
                    </w:r>
                  </w:p>
                  <w:p w14:paraId="2EB41F96" w14:textId="77777777" w:rsidR="00C61F90" w:rsidRPr="00C61F90" w:rsidRDefault="00FA6BC7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Treasurer</w:t>
                    </w:r>
                    <w:r w:rsidR="00C61F90" w:rsidRPr="00C61F90">
                      <w:rPr>
                        <w:sz w:val="18"/>
                        <w:szCs w:val="18"/>
                      </w:rPr>
                      <w:t xml:space="preserve"> of the Authority</w:t>
                    </w:r>
                  </w:p>
                  <w:p w14:paraId="62486C05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101652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FD5B3A2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Rebekah Coblentz</w:t>
                    </w:r>
                  </w:p>
                  <w:p w14:paraId="49F977E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Board Member of the </w:t>
                    </w:r>
                    <w:r w:rsidR="00863C5C" w:rsidRPr="00C61F90">
                      <w:rPr>
                        <w:sz w:val="18"/>
                        <w:szCs w:val="18"/>
                      </w:rPr>
                      <w:t>Authority</w:t>
                    </w:r>
                  </w:p>
                  <w:p w14:paraId="2443F631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Senior Property Manager </w:t>
                    </w:r>
                  </w:p>
                  <w:p w14:paraId="56D613A6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NAI Brannen Goddard</w:t>
                    </w:r>
                  </w:p>
                  <w:p w14:paraId="29D6B04F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4B99056E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8DEF004" w14:textId="77777777" w:rsidR="00C61F90" w:rsidRPr="00C61F90" w:rsidRDefault="00C61F90" w:rsidP="00C61F90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 xml:space="preserve">Mr. James P. </w:t>
                    </w:r>
                    <w:proofErr w:type="spellStart"/>
                    <w:r w:rsidRPr="00C61F90">
                      <w:rPr>
                        <w:szCs w:val="18"/>
                      </w:rPr>
                      <w:t>Monacell</w:t>
                    </w:r>
                    <w:proofErr w:type="spellEnd"/>
                    <w:r w:rsidRPr="00C61F90">
                      <w:rPr>
                        <w:szCs w:val="18"/>
                      </w:rPr>
                      <w:t>, Esq.</w:t>
                    </w:r>
                  </w:p>
                  <w:p w14:paraId="0FAAE0D1" w14:textId="77777777" w:rsidR="00C61F90" w:rsidRPr="00C61F90" w:rsidRDefault="00C61F90" w:rsidP="00C61F90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Counsel to the Authority</w:t>
                    </w:r>
                  </w:p>
                  <w:p w14:paraId="29B9E936" w14:textId="77777777" w:rsidR="00C61F90" w:rsidRPr="00C61F90" w:rsidRDefault="00C61F90" w:rsidP="00C61F90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Smith, Gambrell &amp; Russell, LLP</w:t>
                    </w:r>
                  </w:p>
                  <w:p w14:paraId="1299C43A" w14:textId="77777777" w:rsidR="00D30EE5" w:rsidRPr="00725A94" w:rsidRDefault="00D30EE5" w:rsidP="00D30EE5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4DDBEF00" w14:textId="77777777" w:rsidR="00D30EE5" w:rsidRDefault="00D30EE5" w:rsidP="00D30EE5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3461D779" w14:textId="77777777" w:rsidR="00D30EE5" w:rsidRPr="00EE3714" w:rsidRDefault="00D30EE5" w:rsidP="00D30EE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4C176D" wp14:editId="07777777">
              <wp:simplePos x="0" y="0"/>
              <wp:positionH relativeFrom="column">
                <wp:align>center</wp:align>
              </wp:positionH>
              <wp:positionV relativeFrom="paragraph">
                <wp:posOffset>647700</wp:posOffset>
              </wp:positionV>
              <wp:extent cx="6515100" cy="0"/>
              <wp:effectExtent l="34290" t="28575" r="32385" b="28575"/>
              <wp:wrapNone/>
              <wp:docPr id="4" name="Line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AD1D0" id="Line 27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1pt" to="51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AD44B9" wp14:editId="07777777">
              <wp:simplePos x="0" y="0"/>
              <wp:positionH relativeFrom="column">
                <wp:posOffset>1085850</wp:posOffset>
              </wp:positionH>
              <wp:positionV relativeFrom="paragraph">
                <wp:posOffset>-213360</wp:posOffset>
              </wp:positionV>
              <wp:extent cx="4686300" cy="914400"/>
              <wp:effectExtent l="0" t="0" r="0" b="3810"/>
              <wp:wrapNone/>
              <wp:docPr id="3" name="Text Box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82CE" w14:textId="77777777" w:rsidR="00D30EE5" w:rsidRPr="00D76B22" w:rsidRDefault="00D30EE5" w:rsidP="00D30EE5">
                          <w:pPr>
                            <w:pStyle w:val="Heading3"/>
                            <w:rPr>
                              <w:color w:val="000000"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color w:val="000000"/>
                              <w:sz w:val="32"/>
                              <w:szCs w:val="32"/>
                            </w:rPr>
                            <w:t>Development Authority of DeKalb County, Georgia</w:t>
                          </w:r>
                        </w:p>
                        <w:p w14:paraId="6A2BDBDC" w14:textId="77777777" w:rsidR="00D30EE5" w:rsidRPr="00D76B22" w:rsidRDefault="00D30EE5" w:rsidP="00D30EE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b/>
                              <w:sz w:val="32"/>
                              <w:szCs w:val="32"/>
                            </w:rPr>
                            <w:t>d.b.a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</w:p>
                        <w:p w14:paraId="1C7822AC" w14:textId="77777777" w:rsidR="00D30EE5" w:rsidRPr="00D76B22" w:rsidRDefault="00D30EE5" w:rsidP="00D30EE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b/>
                              <w:sz w:val="32"/>
                              <w:szCs w:val="32"/>
                            </w:rPr>
                            <w:t>Decide DeKalb Development Authority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D44B9" id="Text Box 272" o:spid="_x0000_s1028" type="#_x0000_t202" style="position:absolute;left:0;text-align:left;margin-left:85.5pt;margin-top:-16.8pt;width:369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" filled="f" stroked="f">
              <v:textbox>
                <w:txbxContent>
                  <w:p w14:paraId="6CD382CE" w14:textId="77777777" w:rsidR="00D30EE5" w:rsidRPr="00D76B22" w:rsidRDefault="00D30EE5" w:rsidP="00D30EE5">
                    <w:pPr>
                      <w:pStyle w:val="Heading3"/>
                      <w:rPr>
                        <w:color w:val="000000"/>
                        <w:sz w:val="32"/>
                        <w:szCs w:val="32"/>
                      </w:rPr>
                    </w:pPr>
                    <w:r w:rsidRPr="00D76B22">
                      <w:rPr>
                        <w:color w:val="000000"/>
                        <w:sz w:val="32"/>
                        <w:szCs w:val="32"/>
                      </w:rPr>
                      <w:t>Development Authority of DeKalb County, Georgia</w:t>
                    </w:r>
                  </w:p>
                  <w:p w14:paraId="6A2BDBDC" w14:textId="77777777" w:rsidR="00D30EE5" w:rsidRPr="00D76B22" w:rsidRDefault="00D30EE5" w:rsidP="00D30EE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76B22">
                      <w:rPr>
                        <w:b/>
                        <w:sz w:val="32"/>
                        <w:szCs w:val="32"/>
                      </w:rPr>
                      <w:t>d.b.a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</w:p>
                  <w:p w14:paraId="1C7822AC" w14:textId="77777777" w:rsidR="00D30EE5" w:rsidRPr="00D76B22" w:rsidRDefault="00D30EE5" w:rsidP="00D30EE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76B22">
                      <w:rPr>
                        <w:b/>
                        <w:sz w:val="32"/>
                        <w:szCs w:val="32"/>
                      </w:rPr>
                      <w:t>Decide DeKalb Development Authority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51"/>
    <w:multiLevelType w:val="hybridMultilevel"/>
    <w:tmpl w:val="FF32C9EA"/>
    <w:lvl w:ilvl="0" w:tplc="6C6CCC12">
      <w:start w:val="1"/>
      <w:numFmt w:val="lowerLetter"/>
      <w:lvlText w:val="%1."/>
      <w:lvlJc w:val="left"/>
      <w:pPr>
        <w:ind w:left="27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" w15:restartNumberingAfterBreak="0">
    <w:nsid w:val="04DE7A9E"/>
    <w:multiLevelType w:val="hybridMultilevel"/>
    <w:tmpl w:val="93CEB65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E9736C"/>
    <w:multiLevelType w:val="hybridMultilevel"/>
    <w:tmpl w:val="718EBD62"/>
    <w:lvl w:ilvl="0" w:tplc="EC1A47F8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53E57"/>
    <w:multiLevelType w:val="hybridMultilevel"/>
    <w:tmpl w:val="AC70CAE6"/>
    <w:lvl w:ilvl="0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31C4ED2"/>
    <w:multiLevelType w:val="hybridMultilevel"/>
    <w:tmpl w:val="9D204966"/>
    <w:lvl w:ilvl="0" w:tplc="3A3EC938">
      <w:start w:val="1"/>
      <w:numFmt w:val="lowerLetter"/>
      <w:lvlText w:val="%1."/>
      <w:lvlJc w:val="left"/>
      <w:pPr>
        <w:ind w:left="278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5" w15:restartNumberingAfterBreak="0">
    <w:nsid w:val="160A4379"/>
    <w:multiLevelType w:val="hybridMultilevel"/>
    <w:tmpl w:val="332CAA6A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6" w15:restartNumberingAfterBreak="0">
    <w:nsid w:val="256C63BB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2424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7" w15:restartNumberingAfterBreak="0">
    <w:nsid w:val="259B6320"/>
    <w:multiLevelType w:val="hybridMultilevel"/>
    <w:tmpl w:val="FC7CB402"/>
    <w:lvl w:ilvl="0" w:tplc="E7BE09DE">
      <w:numFmt w:val="bullet"/>
      <w:lvlText w:val="–"/>
      <w:lvlJc w:val="left"/>
      <w:pPr>
        <w:tabs>
          <w:tab w:val="num" w:pos="4695"/>
        </w:tabs>
        <w:ind w:left="4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261E765B"/>
    <w:multiLevelType w:val="hybridMultilevel"/>
    <w:tmpl w:val="E474E2FE"/>
    <w:lvl w:ilvl="0" w:tplc="2CB45088"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9" w15:restartNumberingAfterBreak="0">
    <w:nsid w:val="26AB2E36"/>
    <w:multiLevelType w:val="hybridMultilevel"/>
    <w:tmpl w:val="5302D358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0" w15:restartNumberingAfterBreak="0">
    <w:nsid w:val="285F7570"/>
    <w:multiLevelType w:val="hybridMultilevel"/>
    <w:tmpl w:val="42369204"/>
    <w:lvl w:ilvl="0" w:tplc="2850FE5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2F76"/>
    <w:multiLevelType w:val="hybridMultilevel"/>
    <w:tmpl w:val="C1DE0206"/>
    <w:lvl w:ilvl="0" w:tplc="E22A1F86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1" w:tplc="CEBA711A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81B442D2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E8386734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91F01756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C73607AC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99944566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B0AE91FE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6A3C05C6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12" w15:restartNumberingAfterBreak="0">
    <w:nsid w:val="2C4E6B9F"/>
    <w:multiLevelType w:val="hybridMultilevel"/>
    <w:tmpl w:val="B69E42F6"/>
    <w:lvl w:ilvl="0" w:tplc="58AAC7B4">
      <w:start w:val="1"/>
      <w:numFmt w:val="upperRoman"/>
      <w:lvlText w:val="%1."/>
      <w:lvlJc w:val="left"/>
      <w:pPr>
        <w:ind w:left="236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3" w15:restartNumberingAfterBreak="0">
    <w:nsid w:val="2CBD0DB1"/>
    <w:multiLevelType w:val="hybridMultilevel"/>
    <w:tmpl w:val="2BE8E86E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14" w15:restartNumberingAfterBreak="0">
    <w:nsid w:val="2D6D749A"/>
    <w:multiLevelType w:val="hybridMultilevel"/>
    <w:tmpl w:val="221E4542"/>
    <w:lvl w:ilvl="0" w:tplc="D506D5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03E54"/>
    <w:multiLevelType w:val="hybridMultilevel"/>
    <w:tmpl w:val="9A08B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F91CA4"/>
    <w:multiLevelType w:val="hybridMultilevel"/>
    <w:tmpl w:val="9D204966"/>
    <w:lvl w:ilvl="0" w:tplc="3A3EC938">
      <w:start w:val="1"/>
      <w:numFmt w:val="lowerLetter"/>
      <w:lvlText w:val="%1."/>
      <w:lvlJc w:val="left"/>
      <w:pPr>
        <w:ind w:left="278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7" w15:restartNumberingAfterBreak="0">
    <w:nsid w:val="321056AD"/>
    <w:multiLevelType w:val="hybridMultilevel"/>
    <w:tmpl w:val="ED649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36459F"/>
    <w:multiLevelType w:val="hybridMultilevel"/>
    <w:tmpl w:val="E1DEA624"/>
    <w:lvl w:ilvl="0" w:tplc="89DE6CBC">
      <w:start w:val="2003"/>
      <w:numFmt w:val="decimal"/>
      <w:lvlText w:val="%1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493F37D8"/>
    <w:multiLevelType w:val="hybridMultilevel"/>
    <w:tmpl w:val="72D276E8"/>
    <w:lvl w:ilvl="0" w:tplc="BD8AF264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20" w15:restartNumberingAfterBreak="0">
    <w:nsid w:val="4A085DA7"/>
    <w:multiLevelType w:val="hybridMultilevel"/>
    <w:tmpl w:val="46BE73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F6647E"/>
    <w:multiLevelType w:val="hybridMultilevel"/>
    <w:tmpl w:val="81EEE60E"/>
    <w:lvl w:ilvl="0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2" w15:restartNumberingAfterBreak="0">
    <w:nsid w:val="4CD95CC1"/>
    <w:multiLevelType w:val="hybridMultilevel"/>
    <w:tmpl w:val="30904E66"/>
    <w:lvl w:ilvl="0" w:tplc="28AC9EEA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EEB42E46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B2BA1ED8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83E800D6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848A2A92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7FBA90E2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DC124420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DEAC01A0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B62432C6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3" w15:restartNumberingAfterBreak="0">
    <w:nsid w:val="50087C15"/>
    <w:multiLevelType w:val="hybridMultilevel"/>
    <w:tmpl w:val="79C4D5EE"/>
    <w:lvl w:ilvl="0" w:tplc="DD64F656">
      <w:start w:val="6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90C97"/>
    <w:multiLevelType w:val="hybridMultilevel"/>
    <w:tmpl w:val="095A423C"/>
    <w:lvl w:ilvl="0" w:tplc="DD64F656">
      <w:start w:val="6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AAB13B4"/>
    <w:multiLevelType w:val="hybridMultilevel"/>
    <w:tmpl w:val="AAF88EE8"/>
    <w:lvl w:ilvl="0" w:tplc="9BACC6DE">
      <w:start w:val="6"/>
      <w:numFmt w:val="bullet"/>
      <w:lvlText w:val="–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6" w15:restartNumberingAfterBreak="0">
    <w:nsid w:val="5AFF415E"/>
    <w:multiLevelType w:val="hybridMultilevel"/>
    <w:tmpl w:val="FB1A9F26"/>
    <w:lvl w:ilvl="0" w:tplc="001A55AE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5028882A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4D229CFA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9C42F632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9C7CB83A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1C5C5000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A59E2470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46408D84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9796D086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7" w15:restartNumberingAfterBreak="0">
    <w:nsid w:val="63A277C0"/>
    <w:multiLevelType w:val="hybridMultilevel"/>
    <w:tmpl w:val="C1347106"/>
    <w:lvl w:ilvl="0" w:tplc="040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28" w15:restartNumberingAfterBreak="0">
    <w:nsid w:val="653030A2"/>
    <w:multiLevelType w:val="hybridMultilevel"/>
    <w:tmpl w:val="C05E5740"/>
    <w:lvl w:ilvl="0" w:tplc="49FA7632">
      <w:start w:val="6"/>
      <w:numFmt w:val="bullet"/>
      <w:lvlText w:val="–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9" w15:restartNumberingAfterBreak="0">
    <w:nsid w:val="68E9033A"/>
    <w:multiLevelType w:val="hybridMultilevel"/>
    <w:tmpl w:val="069621C4"/>
    <w:lvl w:ilvl="0" w:tplc="DD64F656">
      <w:start w:val="6"/>
      <w:numFmt w:val="bullet"/>
      <w:lvlText w:val="–"/>
      <w:lvlJc w:val="left"/>
      <w:pPr>
        <w:ind w:left="46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AB326E1"/>
    <w:multiLevelType w:val="hybridMultilevel"/>
    <w:tmpl w:val="E9DE9294"/>
    <w:lvl w:ilvl="0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31" w15:restartNumberingAfterBreak="0">
    <w:nsid w:val="6C83383C"/>
    <w:multiLevelType w:val="hybridMultilevel"/>
    <w:tmpl w:val="30904E66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32" w15:restartNumberingAfterBreak="0">
    <w:nsid w:val="73B65115"/>
    <w:multiLevelType w:val="hybridMultilevel"/>
    <w:tmpl w:val="C8D2A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5FD4F10"/>
    <w:multiLevelType w:val="hybridMultilevel"/>
    <w:tmpl w:val="312A9F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61E2DAC"/>
    <w:multiLevelType w:val="hybridMultilevel"/>
    <w:tmpl w:val="03621F08"/>
    <w:lvl w:ilvl="0" w:tplc="1E54BCA2">
      <w:start w:val="6"/>
      <w:numFmt w:val="bullet"/>
      <w:lvlText w:val="–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5" w15:restartNumberingAfterBreak="0">
    <w:nsid w:val="7917462F"/>
    <w:multiLevelType w:val="hybridMultilevel"/>
    <w:tmpl w:val="7E70F8FA"/>
    <w:lvl w:ilvl="0" w:tplc="3C6C743C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6" w15:restartNumberingAfterBreak="0">
    <w:nsid w:val="7C203307"/>
    <w:multiLevelType w:val="hybridMultilevel"/>
    <w:tmpl w:val="80CEFC54"/>
    <w:lvl w:ilvl="0" w:tplc="23DC1204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7" w15:restartNumberingAfterBreak="0">
    <w:nsid w:val="7C326601"/>
    <w:multiLevelType w:val="hybridMultilevel"/>
    <w:tmpl w:val="27426682"/>
    <w:lvl w:ilvl="0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6"/>
  </w:num>
  <w:num w:numId="4">
    <w:abstractNumId w:val="31"/>
  </w:num>
  <w:num w:numId="5">
    <w:abstractNumId w:val="22"/>
  </w:num>
  <w:num w:numId="6">
    <w:abstractNumId w:val="3"/>
  </w:num>
  <w:num w:numId="7">
    <w:abstractNumId w:val="21"/>
  </w:num>
  <w:num w:numId="8">
    <w:abstractNumId w:val="27"/>
  </w:num>
  <w:num w:numId="9">
    <w:abstractNumId w:val="5"/>
  </w:num>
  <w:num w:numId="10">
    <w:abstractNumId w:val="13"/>
  </w:num>
  <w:num w:numId="11">
    <w:abstractNumId w:val="30"/>
  </w:num>
  <w:num w:numId="12">
    <w:abstractNumId w:val="11"/>
  </w:num>
  <w:num w:numId="13">
    <w:abstractNumId w:val="37"/>
  </w:num>
  <w:num w:numId="14">
    <w:abstractNumId w:val="7"/>
  </w:num>
  <w:num w:numId="15">
    <w:abstractNumId w:val="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23"/>
  </w:num>
  <w:num w:numId="20">
    <w:abstractNumId w:val="33"/>
  </w:num>
  <w:num w:numId="21">
    <w:abstractNumId w:val="4"/>
  </w:num>
  <w:num w:numId="22">
    <w:abstractNumId w:val="6"/>
  </w:num>
  <w:num w:numId="23">
    <w:abstractNumId w:val="19"/>
  </w:num>
  <w:num w:numId="24">
    <w:abstractNumId w:val="35"/>
  </w:num>
  <w:num w:numId="25">
    <w:abstractNumId w:val="34"/>
  </w:num>
  <w:num w:numId="26">
    <w:abstractNumId w:val="25"/>
  </w:num>
  <w:num w:numId="27">
    <w:abstractNumId w:val="28"/>
  </w:num>
  <w:num w:numId="28">
    <w:abstractNumId w:val="36"/>
  </w:num>
  <w:num w:numId="29">
    <w:abstractNumId w:val="0"/>
  </w:num>
  <w:num w:numId="30">
    <w:abstractNumId w:val="16"/>
  </w:num>
  <w:num w:numId="31">
    <w:abstractNumId w:val="12"/>
  </w:num>
  <w:num w:numId="32">
    <w:abstractNumId w:val="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0"/>
  </w:num>
  <w:num w:numId="37">
    <w:abstractNumId w:val="3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Q2tDSwMDYyMLY0MjJX0lEKTi0uzszPAykwMq4FAB3QMXMtAAAA"/>
  </w:docVars>
  <w:rsids>
    <w:rsidRoot w:val="006E1866"/>
    <w:rsid w:val="00000BC0"/>
    <w:rsid w:val="0000151A"/>
    <w:rsid w:val="00001D72"/>
    <w:rsid w:val="00002178"/>
    <w:rsid w:val="00002E0B"/>
    <w:rsid w:val="00002FEA"/>
    <w:rsid w:val="00003600"/>
    <w:rsid w:val="000036B6"/>
    <w:rsid w:val="00004D41"/>
    <w:rsid w:val="00005505"/>
    <w:rsid w:val="00005C8F"/>
    <w:rsid w:val="00006584"/>
    <w:rsid w:val="00007266"/>
    <w:rsid w:val="000104E1"/>
    <w:rsid w:val="00011849"/>
    <w:rsid w:val="00011EC7"/>
    <w:rsid w:val="000122A7"/>
    <w:rsid w:val="00012AAD"/>
    <w:rsid w:val="00012B1D"/>
    <w:rsid w:val="00012DAD"/>
    <w:rsid w:val="0001435A"/>
    <w:rsid w:val="00014B9C"/>
    <w:rsid w:val="00014F2F"/>
    <w:rsid w:val="000165D9"/>
    <w:rsid w:val="00017D34"/>
    <w:rsid w:val="0002037C"/>
    <w:rsid w:val="00021195"/>
    <w:rsid w:val="00021CD1"/>
    <w:rsid w:val="00021FC0"/>
    <w:rsid w:val="00022141"/>
    <w:rsid w:val="00023E45"/>
    <w:rsid w:val="000242C1"/>
    <w:rsid w:val="000244E7"/>
    <w:rsid w:val="0002543A"/>
    <w:rsid w:val="00025641"/>
    <w:rsid w:val="000269AE"/>
    <w:rsid w:val="000270E8"/>
    <w:rsid w:val="0003051F"/>
    <w:rsid w:val="00030F46"/>
    <w:rsid w:val="00031DD3"/>
    <w:rsid w:val="000326A0"/>
    <w:rsid w:val="00033AB1"/>
    <w:rsid w:val="00034113"/>
    <w:rsid w:val="000347D9"/>
    <w:rsid w:val="00034EF1"/>
    <w:rsid w:val="000358ED"/>
    <w:rsid w:val="00035FAD"/>
    <w:rsid w:val="0003794F"/>
    <w:rsid w:val="00037C28"/>
    <w:rsid w:val="00037F5D"/>
    <w:rsid w:val="00040551"/>
    <w:rsid w:val="000410C4"/>
    <w:rsid w:val="000410E0"/>
    <w:rsid w:val="000451B3"/>
    <w:rsid w:val="0005038F"/>
    <w:rsid w:val="00050753"/>
    <w:rsid w:val="00051285"/>
    <w:rsid w:val="00051C7D"/>
    <w:rsid w:val="000522D0"/>
    <w:rsid w:val="000530B3"/>
    <w:rsid w:val="000533E7"/>
    <w:rsid w:val="00054EA1"/>
    <w:rsid w:val="0005557A"/>
    <w:rsid w:val="00057966"/>
    <w:rsid w:val="00060F92"/>
    <w:rsid w:val="0006101A"/>
    <w:rsid w:val="00062599"/>
    <w:rsid w:val="000638FF"/>
    <w:rsid w:val="00064943"/>
    <w:rsid w:val="00067932"/>
    <w:rsid w:val="00070CB2"/>
    <w:rsid w:val="00070DDA"/>
    <w:rsid w:val="00071610"/>
    <w:rsid w:val="00071F61"/>
    <w:rsid w:val="0007201E"/>
    <w:rsid w:val="00073179"/>
    <w:rsid w:val="00073EAF"/>
    <w:rsid w:val="00075E18"/>
    <w:rsid w:val="000803E6"/>
    <w:rsid w:val="0008101A"/>
    <w:rsid w:val="0008110C"/>
    <w:rsid w:val="00082330"/>
    <w:rsid w:val="000837B7"/>
    <w:rsid w:val="00084068"/>
    <w:rsid w:val="0008454C"/>
    <w:rsid w:val="0008531D"/>
    <w:rsid w:val="00085564"/>
    <w:rsid w:val="000864DD"/>
    <w:rsid w:val="00087BFC"/>
    <w:rsid w:val="000907B6"/>
    <w:rsid w:val="0009131C"/>
    <w:rsid w:val="000916F3"/>
    <w:rsid w:val="00091D1A"/>
    <w:rsid w:val="00091D26"/>
    <w:rsid w:val="00092D3B"/>
    <w:rsid w:val="000935F3"/>
    <w:rsid w:val="00093855"/>
    <w:rsid w:val="0009437B"/>
    <w:rsid w:val="0009483B"/>
    <w:rsid w:val="00095379"/>
    <w:rsid w:val="00095513"/>
    <w:rsid w:val="0009631F"/>
    <w:rsid w:val="00096F82"/>
    <w:rsid w:val="000975F1"/>
    <w:rsid w:val="000A2ABB"/>
    <w:rsid w:val="000A2FC0"/>
    <w:rsid w:val="000A3C32"/>
    <w:rsid w:val="000A4221"/>
    <w:rsid w:val="000A45BC"/>
    <w:rsid w:val="000A5AAD"/>
    <w:rsid w:val="000A64AE"/>
    <w:rsid w:val="000A7643"/>
    <w:rsid w:val="000A7B01"/>
    <w:rsid w:val="000B0AC0"/>
    <w:rsid w:val="000B3358"/>
    <w:rsid w:val="000B38D6"/>
    <w:rsid w:val="000B469D"/>
    <w:rsid w:val="000B6AAE"/>
    <w:rsid w:val="000B6E0D"/>
    <w:rsid w:val="000B7868"/>
    <w:rsid w:val="000C271B"/>
    <w:rsid w:val="000C3031"/>
    <w:rsid w:val="000C3F9E"/>
    <w:rsid w:val="000C5CFD"/>
    <w:rsid w:val="000C62A1"/>
    <w:rsid w:val="000C680C"/>
    <w:rsid w:val="000C7A4D"/>
    <w:rsid w:val="000C7AAF"/>
    <w:rsid w:val="000C7D08"/>
    <w:rsid w:val="000D17AD"/>
    <w:rsid w:val="000D1858"/>
    <w:rsid w:val="000D3B80"/>
    <w:rsid w:val="000D7595"/>
    <w:rsid w:val="000D7737"/>
    <w:rsid w:val="000E00A8"/>
    <w:rsid w:val="000E11ED"/>
    <w:rsid w:val="000E1410"/>
    <w:rsid w:val="000E17EC"/>
    <w:rsid w:val="000E1A62"/>
    <w:rsid w:val="000E3002"/>
    <w:rsid w:val="000E428A"/>
    <w:rsid w:val="000E4696"/>
    <w:rsid w:val="000E5D50"/>
    <w:rsid w:val="000E7875"/>
    <w:rsid w:val="000F0075"/>
    <w:rsid w:val="000F0175"/>
    <w:rsid w:val="000F2410"/>
    <w:rsid w:val="000F2E97"/>
    <w:rsid w:val="000F416F"/>
    <w:rsid w:val="000F428E"/>
    <w:rsid w:val="000F44CD"/>
    <w:rsid w:val="000F6266"/>
    <w:rsid w:val="000F754C"/>
    <w:rsid w:val="001001A5"/>
    <w:rsid w:val="001001BA"/>
    <w:rsid w:val="001015EE"/>
    <w:rsid w:val="00101BDB"/>
    <w:rsid w:val="00101FC9"/>
    <w:rsid w:val="00103567"/>
    <w:rsid w:val="001045D0"/>
    <w:rsid w:val="0010487D"/>
    <w:rsid w:val="00107C61"/>
    <w:rsid w:val="001104D7"/>
    <w:rsid w:val="001124B5"/>
    <w:rsid w:val="00113E7E"/>
    <w:rsid w:val="00115593"/>
    <w:rsid w:val="00116850"/>
    <w:rsid w:val="00116E81"/>
    <w:rsid w:val="00117968"/>
    <w:rsid w:val="00117B49"/>
    <w:rsid w:val="001201D3"/>
    <w:rsid w:val="00120A3A"/>
    <w:rsid w:val="001233D6"/>
    <w:rsid w:val="00124F29"/>
    <w:rsid w:val="0012751A"/>
    <w:rsid w:val="00131CEE"/>
    <w:rsid w:val="0013273D"/>
    <w:rsid w:val="00134DE2"/>
    <w:rsid w:val="00134E6A"/>
    <w:rsid w:val="00136918"/>
    <w:rsid w:val="00137252"/>
    <w:rsid w:val="00137B86"/>
    <w:rsid w:val="001401CD"/>
    <w:rsid w:val="00140495"/>
    <w:rsid w:val="0014099D"/>
    <w:rsid w:val="00141415"/>
    <w:rsid w:val="001429D4"/>
    <w:rsid w:val="00146512"/>
    <w:rsid w:val="00146D30"/>
    <w:rsid w:val="00147057"/>
    <w:rsid w:val="001513EA"/>
    <w:rsid w:val="001531BF"/>
    <w:rsid w:val="001532A6"/>
    <w:rsid w:val="001537BC"/>
    <w:rsid w:val="001545E9"/>
    <w:rsid w:val="00155799"/>
    <w:rsid w:val="00155DB1"/>
    <w:rsid w:val="00156F58"/>
    <w:rsid w:val="00157645"/>
    <w:rsid w:val="00160127"/>
    <w:rsid w:val="00160938"/>
    <w:rsid w:val="0016093D"/>
    <w:rsid w:val="001610ED"/>
    <w:rsid w:val="00161BEC"/>
    <w:rsid w:val="00162605"/>
    <w:rsid w:val="001633DC"/>
    <w:rsid w:val="0016419A"/>
    <w:rsid w:val="00164AEE"/>
    <w:rsid w:val="00165E4F"/>
    <w:rsid w:val="00166206"/>
    <w:rsid w:val="001666B7"/>
    <w:rsid w:val="001668FD"/>
    <w:rsid w:val="00166B67"/>
    <w:rsid w:val="0016756E"/>
    <w:rsid w:val="00170338"/>
    <w:rsid w:val="00171D3E"/>
    <w:rsid w:val="00172ACE"/>
    <w:rsid w:val="00173D8D"/>
    <w:rsid w:val="00173E40"/>
    <w:rsid w:val="00174492"/>
    <w:rsid w:val="00175057"/>
    <w:rsid w:val="00176D9D"/>
    <w:rsid w:val="00177674"/>
    <w:rsid w:val="001776B6"/>
    <w:rsid w:val="00180D14"/>
    <w:rsid w:val="0018104B"/>
    <w:rsid w:val="00182136"/>
    <w:rsid w:val="00183776"/>
    <w:rsid w:val="001837BA"/>
    <w:rsid w:val="00184108"/>
    <w:rsid w:val="001842B7"/>
    <w:rsid w:val="001849A1"/>
    <w:rsid w:val="00185392"/>
    <w:rsid w:val="00185509"/>
    <w:rsid w:val="0018584C"/>
    <w:rsid w:val="0018688E"/>
    <w:rsid w:val="001919FC"/>
    <w:rsid w:val="00192B12"/>
    <w:rsid w:val="0019635A"/>
    <w:rsid w:val="00196527"/>
    <w:rsid w:val="001969F2"/>
    <w:rsid w:val="001A071E"/>
    <w:rsid w:val="001A0EE8"/>
    <w:rsid w:val="001A26D0"/>
    <w:rsid w:val="001A28A1"/>
    <w:rsid w:val="001A40C0"/>
    <w:rsid w:val="001A4633"/>
    <w:rsid w:val="001A4B7C"/>
    <w:rsid w:val="001A54ED"/>
    <w:rsid w:val="001B004C"/>
    <w:rsid w:val="001B3FA8"/>
    <w:rsid w:val="001B5C6E"/>
    <w:rsid w:val="001B5DF9"/>
    <w:rsid w:val="001B5F91"/>
    <w:rsid w:val="001B62B7"/>
    <w:rsid w:val="001C1D4E"/>
    <w:rsid w:val="001C252C"/>
    <w:rsid w:val="001C5ABD"/>
    <w:rsid w:val="001C7397"/>
    <w:rsid w:val="001D43A5"/>
    <w:rsid w:val="001D4E38"/>
    <w:rsid w:val="001D52DB"/>
    <w:rsid w:val="001D5345"/>
    <w:rsid w:val="001D6D9F"/>
    <w:rsid w:val="001D7744"/>
    <w:rsid w:val="001D7CE8"/>
    <w:rsid w:val="001E1185"/>
    <w:rsid w:val="001E1CB4"/>
    <w:rsid w:val="001E3EF8"/>
    <w:rsid w:val="001E4487"/>
    <w:rsid w:val="001E4A50"/>
    <w:rsid w:val="001E5057"/>
    <w:rsid w:val="001E51AA"/>
    <w:rsid w:val="001E57D7"/>
    <w:rsid w:val="001E58C0"/>
    <w:rsid w:val="001E6E94"/>
    <w:rsid w:val="001E7275"/>
    <w:rsid w:val="001F082E"/>
    <w:rsid w:val="001F186B"/>
    <w:rsid w:val="001F1D84"/>
    <w:rsid w:val="001F23C0"/>
    <w:rsid w:val="001F600F"/>
    <w:rsid w:val="001F6699"/>
    <w:rsid w:val="001F6B45"/>
    <w:rsid w:val="001F7500"/>
    <w:rsid w:val="00200A7C"/>
    <w:rsid w:val="00201238"/>
    <w:rsid w:val="002016F2"/>
    <w:rsid w:val="00201BE1"/>
    <w:rsid w:val="00201CBA"/>
    <w:rsid w:val="00201DF8"/>
    <w:rsid w:val="00203840"/>
    <w:rsid w:val="00204385"/>
    <w:rsid w:val="00204BF5"/>
    <w:rsid w:val="002054B5"/>
    <w:rsid w:val="00205A54"/>
    <w:rsid w:val="00207564"/>
    <w:rsid w:val="00207987"/>
    <w:rsid w:val="002106EC"/>
    <w:rsid w:val="00210D6B"/>
    <w:rsid w:val="00210E52"/>
    <w:rsid w:val="002119B9"/>
    <w:rsid w:val="002133F3"/>
    <w:rsid w:val="002134C5"/>
    <w:rsid w:val="00213E40"/>
    <w:rsid w:val="00213E90"/>
    <w:rsid w:val="00213F05"/>
    <w:rsid w:val="002144EF"/>
    <w:rsid w:val="00214B94"/>
    <w:rsid w:val="002150C9"/>
    <w:rsid w:val="00215B71"/>
    <w:rsid w:val="00216D54"/>
    <w:rsid w:val="00217F1D"/>
    <w:rsid w:val="00221E62"/>
    <w:rsid w:val="00221E82"/>
    <w:rsid w:val="002220DB"/>
    <w:rsid w:val="002225D7"/>
    <w:rsid w:val="0022307A"/>
    <w:rsid w:val="0022380E"/>
    <w:rsid w:val="00224229"/>
    <w:rsid w:val="00225EA9"/>
    <w:rsid w:val="002260BD"/>
    <w:rsid w:val="00226478"/>
    <w:rsid w:val="00227C59"/>
    <w:rsid w:val="00227D14"/>
    <w:rsid w:val="0023186F"/>
    <w:rsid w:val="00232653"/>
    <w:rsid w:val="00232BFD"/>
    <w:rsid w:val="00233152"/>
    <w:rsid w:val="00233316"/>
    <w:rsid w:val="002343DB"/>
    <w:rsid w:val="002355EA"/>
    <w:rsid w:val="002356FD"/>
    <w:rsid w:val="00236DC9"/>
    <w:rsid w:val="002405B8"/>
    <w:rsid w:val="00240D5E"/>
    <w:rsid w:val="00240ECD"/>
    <w:rsid w:val="00242A64"/>
    <w:rsid w:val="00247043"/>
    <w:rsid w:val="00247E1A"/>
    <w:rsid w:val="0025082C"/>
    <w:rsid w:val="00251677"/>
    <w:rsid w:val="00252647"/>
    <w:rsid w:val="00254063"/>
    <w:rsid w:val="00254315"/>
    <w:rsid w:val="00255BEE"/>
    <w:rsid w:val="00255E40"/>
    <w:rsid w:val="002560D2"/>
    <w:rsid w:val="00257515"/>
    <w:rsid w:val="002605B4"/>
    <w:rsid w:val="002609AD"/>
    <w:rsid w:val="002625AA"/>
    <w:rsid w:val="00262D51"/>
    <w:rsid w:val="0026357A"/>
    <w:rsid w:val="00264781"/>
    <w:rsid w:val="002665B1"/>
    <w:rsid w:val="00267C48"/>
    <w:rsid w:val="00270F8C"/>
    <w:rsid w:val="00271673"/>
    <w:rsid w:val="002721B7"/>
    <w:rsid w:val="00273659"/>
    <w:rsid w:val="00273A01"/>
    <w:rsid w:val="00273D43"/>
    <w:rsid w:val="00274564"/>
    <w:rsid w:val="00274705"/>
    <w:rsid w:val="002757AE"/>
    <w:rsid w:val="00275CB8"/>
    <w:rsid w:val="00275FBE"/>
    <w:rsid w:val="00277551"/>
    <w:rsid w:val="00280678"/>
    <w:rsid w:val="002811CC"/>
    <w:rsid w:val="0028157C"/>
    <w:rsid w:val="00281769"/>
    <w:rsid w:val="0028330D"/>
    <w:rsid w:val="0028373A"/>
    <w:rsid w:val="002841D6"/>
    <w:rsid w:val="00285396"/>
    <w:rsid w:val="002853ED"/>
    <w:rsid w:val="0028745E"/>
    <w:rsid w:val="0028796E"/>
    <w:rsid w:val="00287B76"/>
    <w:rsid w:val="00287F68"/>
    <w:rsid w:val="00290925"/>
    <w:rsid w:val="0029096C"/>
    <w:rsid w:val="00291366"/>
    <w:rsid w:val="00293431"/>
    <w:rsid w:val="00294800"/>
    <w:rsid w:val="0029483E"/>
    <w:rsid w:val="0029623F"/>
    <w:rsid w:val="0029660A"/>
    <w:rsid w:val="00296EDF"/>
    <w:rsid w:val="002A0686"/>
    <w:rsid w:val="002A0F6C"/>
    <w:rsid w:val="002A1AE1"/>
    <w:rsid w:val="002A23AF"/>
    <w:rsid w:val="002A4314"/>
    <w:rsid w:val="002A4CB5"/>
    <w:rsid w:val="002A5B68"/>
    <w:rsid w:val="002A70C3"/>
    <w:rsid w:val="002A749E"/>
    <w:rsid w:val="002B0B04"/>
    <w:rsid w:val="002B103D"/>
    <w:rsid w:val="002B1D98"/>
    <w:rsid w:val="002B27DA"/>
    <w:rsid w:val="002B2EF5"/>
    <w:rsid w:val="002B5CA6"/>
    <w:rsid w:val="002B6A13"/>
    <w:rsid w:val="002B76F5"/>
    <w:rsid w:val="002C0787"/>
    <w:rsid w:val="002C0BDD"/>
    <w:rsid w:val="002C134D"/>
    <w:rsid w:val="002C2732"/>
    <w:rsid w:val="002C279A"/>
    <w:rsid w:val="002C2BD2"/>
    <w:rsid w:val="002C34AE"/>
    <w:rsid w:val="002C4461"/>
    <w:rsid w:val="002C4F49"/>
    <w:rsid w:val="002C5060"/>
    <w:rsid w:val="002C5B03"/>
    <w:rsid w:val="002C6294"/>
    <w:rsid w:val="002C6846"/>
    <w:rsid w:val="002C6CEB"/>
    <w:rsid w:val="002C6E76"/>
    <w:rsid w:val="002C7FC3"/>
    <w:rsid w:val="002D239E"/>
    <w:rsid w:val="002D29DD"/>
    <w:rsid w:val="002D38E9"/>
    <w:rsid w:val="002D3C20"/>
    <w:rsid w:val="002D4DE0"/>
    <w:rsid w:val="002D5197"/>
    <w:rsid w:val="002D54AD"/>
    <w:rsid w:val="002D6A27"/>
    <w:rsid w:val="002D6D23"/>
    <w:rsid w:val="002E008E"/>
    <w:rsid w:val="002E05C3"/>
    <w:rsid w:val="002E196D"/>
    <w:rsid w:val="002E1C26"/>
    <w:rsid w:val="002E24F3"/>
    <w:rsid w:val="002E3D3A"/>
    <w:rsid w:val="002E4799"/>
    <w:rsid w:val="002E50ED"/>
    <w:rsid w:val="002E5B55"/>
    <w:rsid w:val="002E67B1"/>
    <w:rsid w:val="002E7C84"/>
    <w:rsid w:val="002F0459"/>
    <w:rsid w:val="002F094A"/>
    <w:rsid w:val="002F38C9"/>
    <w:rsid w:val="002F3C42"/>
    <w:rsid w:val="002F3E2E"/>
    <w:rsid w:val="002F410E"/>
    <w:rsid w:val="002F5772"/>
    <w:rsid w:val="002F5865"/>
    <w:rsid w:val="002F5BB1"/>
    <w:rsid w:val="002F679B"/>
    <w:rsid w:val="002F74CE"/>
    <w:rsid w:val="003001B3"/>
    <w:rsid w:val="003013C3"/>
    <w:rsid w:val="003013E9"/>
    <w:rsid w:val="00302A99"/>
    <w:rsid w:val="003057DE"/>
    <w:rsid w:val="003075BD"/>
    <w:rsid w:val="00311069"/>
    <w:rsid w:val="003118FC"/>
    <w:rsid w:val="00313459"/>
    <w:rsid w:val="00314EC5"/>
    <w:rsid w:val="003172AB"/>
    <w:rsid w:val="00320227"/>
    <w:rsid w:val="003202C8"/>
    <w:rsid w:val="00320678"/>
    <w:rsid w:val="003206DA"/>
    <w:rsid w:val="00321500"/>
    <w:rsid w:val="00322DB6"/>
    <w:rsid w:val="00324346"/>
    <w:rsid w:val="00326295"/>
    <w:rsid w:val="003272E5"/>
    <w:rsid w:val="00330899"/>
    <w:rsid w:val="00332C94"/>
    <w:rsid w:val="00335A53"/>
    <w:rsid w:val="00336721"/>
    <w:rsid w:val="00341416"/>
    <w:rsid w:val="00341818"/>
    <w:rsid w:val="00341A81"/>
    <w:rsid w:val="00341A9B"/>
    <w:rsid w:val="00341CEB"/>
    <w:rsid w:val="00341DEE"/>
    <w:rsid w:val="003459EF"/>
    <w:rsid w:val="003523D6"/>
    <w:rsid w:val="0035242F"/>
    <w:rsid w:val="00352915"/>
    <w:rsid w:val="00353CC8"/>
    <w:rsid w:val="0035505A"/>
    <w:rsid w:val="003559EA"/>
    <w:rsid w:val="0035607C"/>
    <w:rsid w:val="003561C1"/>
    <w:rsid w:val="00357392"/>
    <w:rsid w:val="00357799"/>
    <w:rsid w:val="00357901"/>
    <w:rsid w:val="0035795E"/>
    <w:rsid w:val="00357D41"/>
    <w:rsid w:val="00361810"/>
    <w:rsid w:val="00361E67"/>
    <w:rsid w:val="00361E88"/>
    <w:rsid w:val="0036202E"/>
    <w:rsid w:val="003628DD"/>
    <w:rsid w:val="00365500"/>
    <w:rsid w:val="00365B0D"/>
    <w:rsid w:val="00366C0C"/>
    <w:rsid w:val="00366C2A"/>
    <w:rsid w:val="00367A71"/>
    <w:rsid w:val="00370465"/>
    <w:rsid w:val="003713E7"/>
    <w:rsid w:val="00371679"/>
    <w:rsid w:val="00372D9F"/>
    <w:rsid w:val="00373C7B"/>
    <w:rsid w:val="00374B96"/>
    <w:rsid w:val="003752FA"/>
    <w:rsid w:val="00375710"/>
    <w:rsid w:val="00375DCC"/>
    <w:rsid w:val="003762A8"/>
    <w:rsid w:val="00377DDB"/>
    <w:rsid w:val="003800A6"/>
    <w:rsid w:val="0038029B"/>
    <w:rsid w:val="00380735"/>
    <w:rsid w:val="00381B7F"/>
    <w:rsid w:val="00381C0C"/>
    <w:rsid w:val="003830EE"/>
    <w:rsid w:val="00383B99"/>
    <w:rsid w:val="00383D5C"/>
    <w:rsid w:val="00384E63"/>
    <w:rsid w:val="0038695C"/>
    <w:rsid w:val="00387918"/>
    <w:rsid w:val="0039059C"/>
    <w:rsid w:val="003934F1"/>
    <w:rsid w:val="003953F7"/>
    <w:rsid w:val="00395582"/>
    <w:rsid w:val="003955F7"/>
    <w:rsid w:val="003A0918"/>
    <w:rsid w:val="003A0BC3"/>
    <w:rsid w:val="003A0F27"/>
    <w:rsid w:val="003A1041"/>
    <w:rsid w:val="003A220D"/>
    <w:rsid w:val="003A2D3D"/>
    <w:rsid w:val="003A4A0C"/>
    <w:rsid w:val="003A57B8"/>
    <w:rsid w:val="003A5A81"/>
    <w:rsid w:val="003A5C1D"/>
    <w:rsid w:val="003A62AC"/>
    <w:rsid w:val="003A67B7"/>
    <w:rsid w:val="003A6E54"/>
    <w:rsid w:val="003A7147"/>
    <w:rsid w:val="003A7696"/>
    <w:rsid w:val="003A7812"/>
    <w:rsid w:val="003A79D4"/>
    <w:rsid w:val="003A7B41"/>
    <w:rsid w:val="003A7E5D"/>
    <w:rsid w:val="003B0A00"/>
    <w:rsid w:val="003B236B"/>
    <w:rsid w:val="003B23E5"/>
    <w:rsid w:val="003B24C5"/>
    <w:rsid w:val="003B2CDC"/>
    <w:rsid w:val="003B2D4B"/>
    <w:rsid w:val="003B2D9B"/>
    <w:rsid w:val="003B3DBA"/>
    <w:rsid w:val="003B3EBD"/>
    <w:rsid w:val="003B3FA0"/>
    <w:rsid w:val="003B45D1"/>
    <w:rsid w:val="003B556C"/>
    <w:rsid w:val="003B57A6"/>
    <w:rsid w:val="003B6F74"/>
    <w:rsid w:val="003B74E6"/>
    <w:rsid w:val="003C0218"/>
    <w:rsid w:val="003C0787"/>
    <w:rsid w:val="003C0B12"/>
    <w:rsid w:val="003C135B"/>
    <w:rsid w:val="003C18B6"/>
    <w:rsid w:val="003C251C"/>
    <w:rsid w:val="003C3169"/>
    <w:rsid w:val="003C3642"/>
    <w:rsid w:val="003C4CA5"/>
    <w:rsid w:val="003C56E8"/>
    <w:rsid w:val="003C5ED6"/>
    <w:rsid w:val="003C7AC2"/>
    <w:rsid w:val="003D0268"/>
    <w:rsid w:val="003D08F6"/>
    <w:rsid w:val="003D1216"/>
    <w:rsid w:val="003D20E6"/>
    <w:rsid w:val="003D4348"/>
    <w:rsid w:val="003D60AB"/>
    <w:rsid w:val="003D63B2"/>
    <w:rsid w:val="003D6952"/>
    <w:rsid w:val="003D7D38"/>
    <w:rsid w:val="003E19C2"/>
    <w:rsid w:val="003E23C3"/>
    <w:rsid w:val="003E2651"/>
    <w:rsid w:val="003E2E9B"/>
    <w:rsid w:val="003E2FC9"/>
    <w:rsid w:val="003E4B6F"/>
    <w:rsid w:val="003E4C68"/>
    <w:rsid w:val="003E527C"/>
    <w:rsid w:val="003E5B3C"/>
    <w:rsid w:val="003E5DCE"/>
    <w:rsid w:val="003E7725"/>
    <w:rsid w:val="003F02A1"/>
    <w:rsid w:val="003F0865"/>
    <w:rsid w:val="003F101B"/>
    <w:rsid w:val="003F1629"/>
    <w:rsid w:val="003F1F2C"/>
    <w:rsid w:val="003F26B8"/>
    <w:rsid w:val="003F321A"/>
    <w:rsid w:val="003F643B"/>
    <w:rsid w:val="003F6795"/>
    <w:rsid w:val="003F726C"/>
    <w:rsid w:val="003F7B5F"/>
    <w:rsid w:val="00400A91"/>
    <w:rsid w:val="00400DA2"/>
    <w:rsid w:val="00401703"/>
    <w:rsid w:val="00402987"/>
    <w:rsid w:val="00402DBF"/>
    <w:rsid w:val="004031FA"/>
    <w:rsid w:val="00404F3B"/>
    <w:rsid w:val="00405995"/>
    <w:rsid w:val="004060AE"/>
    <w:rsid w:val="004075CE"/>
    <w:rsid w:val="00407D38"/>
    <w:rsid w:val="00407E38"/>
    <w:rsid w:val="00410603"/>
    <w:rsid w:val="00410690"/>
    <w:rsid w:val="00410E05"/>
    <w:rsid w:val="0041255D"/>
    <w:rsid w:val="004128D3"/>
    <w:rsid w:val="004128DD"/>
    <w:rsid w:val="004131DB"/>
    <w:rsid w:val="0041395F"/>
    <w:rsid w:val="00413B71"/>
    <w:rsid w:val="0041401C"/>
    <w:rsid w:val="00415640"/>
    <w:rsid w:val="00415A44"/>
    <w:rsid w:val="00415A47"/>
    <w:rsid w:val="00415E9E"/>
    <w:rsid w:val="0041628C"/>
    <w:rsid w:val="00416A5B"/>
    <w:rsid w:val="00417734"/>
    <w:rsid w:val="00420F18"/>
    <w:rsid w:val="004215ED"/>
    <w:rsid w:val="00421766"/>
    <w:rsid w:val="004218CE"/>
    <w:rsid w:val="00421C2B"/>
    <w:rsid w:val="0042357C"/>
    <w:rsid w:val="00423C7A"/>
    <w:rsid w:val="0042480A"/>
    <w:rsid w:val="0042509B"/>
    <w:rsid w:val="00425A1B"/>
    <w:rsid w:val="00427DB4"/>
    <w:rsid w:val="00432870"/>
    <w:rsid w:val="00433D08"/>
    <w:rsid w:val="0043440E"/>
    <w:rsid w:val="0043571D"/>
    <w:rsid w:val="00435F1E"/>
    <w:rsid w:val="0043614B"/>
    <w:rsid w:val="00440818"/>
    <w:rsid w:val="00443050"/>
    <w:rsid w:val="00443BD2"/>
    <w:rsid w:val="00445566"/>
    <w:rsid w:val="004456DD"/>
    <w:rsid w:val="00445A98"/>
    <w:rsid w:val="004468DA"/>
    <w:rsid w:val="00446CAA"/>
    <w:rsid w:val="00446F1A"/>
    <w:rsid w:val="004470EB"/>
    <w:rsid w:val="00447A50"/>
    <w:rsid w:val="004500BC"/>
    <w:rsid w:val="004508C7"/>
    <w:rsid w:val="00450BC3"/>
    <w:rsid w:val="004512AB"/>
    <w:rsid w:val="0045171C"/>
    <w:rsid w:val="00452ADF"/>
    <w:rsid w:val="004563F1"/>
    <w:rsid w:val="00457A0F"/>
    <w:rsid w:val="00460661"/>
    <w:rsid w:val="004615CD"/>
    <w:rsid w:val="00461E51"/>
    <w:rsid w:val="004637A7"/>
    <w:rsid w:val="00463B7A"/>
    <w:rsid w:val="00464A37"/>
    <w:rsid w:val="004657D3"/>
    <w:rsid w:val="004674B9"/>
    <w:rsid w:val="00467E6E"/>
    <w:rsid w:val="00467F52"/>
    <w:rsid w:val="0047137A"/>
    <w:rsid w:val="00471F8B"/>
    <w:rsid w:val="00472C53"/>
    <w:rsid w:val="00474153"/>
    <w:rsid w:val="004741FF"/>
    <w:rsid w:val="004742C9"/>
    <w:rsid w:val="004749BD"/>
    <w:rsid w:val="0047500B"/>
    <w:rsid w:val="00475C5C"/>
    <w:rsid w:val="0047761C"/>
    <w:rsid w:val="004776F7"/>
    <w:rsid w:val="00477ADC"/>
    <w:rsid w:val="00477E47"/>
    <w:rsid w:val="00477F4A"/>
    <w:rsid w:val="00480F8A"/>
    <w:rsid w:val="00481BF4"/>
    <w:rsid w:val="00482D6B"/>
    <w:rsid w:val="0048340A"/>
    <w:rsid w:val="00484D8B"/>
    <w:rsid w:val="00485297"/>
    <w:rsid w:val="00485934"/>
    <w:rsid w:val="00486EE7"/>
    <w:rsid w:val="00490211"/>
    <w:rsid w:val="004914C9"/>
    <w:rsid w:val="004920BC"/>
    <w:rsid w:val="00493528"/>
    <w:rsid w:val="004950AD"/>
    <w:rsid w:val="00495151"/>
    <w:rsid w:val="004A0613"/>
    <w:rsid w:val="004A0D00"/>
    <w:rsid w:val="004A16DA"/>
    <w:rsid w:val="004A1A54"/>
    <w:rsid w:val="004A1E7C"/>
    <w:rsid w:val="004A3F6D"/>
    <w:rsid w:val="004A4342"/>
    <w:rsid w:val="004A502F"/>
    <w:rsid w:val="004A5505"/>
    <w:rsid w:val="004A5EA4"/>
    <w:rsid w:val="004A676E"/>
    <w:rsid w:val="004A77B3"/>
    <w:rsid w:val="004B115F"/>
    <w:rsid w:val="004B1C64"/>
    <w:rsid w:val="004B1EDC"/>
    <w:rsid w:val="004B3588"/>
    <w:rsid w:val="004B38FE"/>
    <w:rsid w:val="004B4902"/>
    <w:rsid w:val="004B5244"/>
    <w:rsid w:val="004B594C"/>
    <w:rsid w:val="004B6E3D"/>
    <w:rsid w:val="004B7257"/>
    <w:rsid w:val="004C0229"/>
    <w:rsid w:val="004C02E5"/>
    <w:rsid w:val="004C03FD"/>
    <w:rsid w:val="004C13E6"/>
    <w:rsid w:val="004C275C"/>
    <w:rsid w:val="004C28D3"/>
    <w:rsid w:val="004C2B4E"/>
    <w:rsid w:val="004C46B6"/>
    <w:rsid w:val="004C4C5D"/>
    <w:rsid w:val="004C6CB3"/>
    <w:rsid w:val="004C763C"/>
    <w:rsid w:val="004C7732"/>
    <w:rsid w:val="004C7842"/>
    <w:rsid w:val="004D0621"/>
    <w:rsid w:val="004D1606"/>
    <w:rsid w:val="004D16F1"/>
    <w:rsid w:val="004D2DB2"/>
    <w:rsid w:val="004D314B"/>
    <w:rsid w:val="004D450A"/>
    <w:rsid w:val="004D62F6"/>
    <w:rsid w:val="004E1761"/>
    <w:rsid w:val="004E1A3F"/>
    <w:rsid w:val="004E1FF8"/>
    <w:rsid w:val="004E3127"/>
    <w:rsid w:val="004E369B"/>
    <w:rsid w:val="004E3B68"/>
    <w:rsid w:val="004E4181"/>
    <w:rsid w:val="004E4A49"/>
    <w:rsid w:val="004E4B1B"/>
    <w:rsid w:val="004E4EC1"/>
    <w:rsid w:val="004E5A7C"/>
    <w:rsid w:val="004E62C2"/>
    <w:rsid w:val="004E64B2"/>
    <w:rsid w:val="004E6ACF"/>
    <w:rsid w:val="004E7853"/>
    <w:rsid w:val="004E78E3"/>
    <w:rsid w:val="004F1A44"/>
    <w:rsid w:val="004F1B52"/>
    <w:rsid w:val="004F1E38"/>
    <w:rsid w:val="004F2104"/>
    <w:rsid w:val="004F224A"/>
    <w:rsid w:val="004F303A"/>
    <w:rsid w:val="004F3F83"/>
    <w:rsid w:val="004F4E43"/>
    <w:rsid w:val="004F4EED"/>
    <w:rsid w:val="004F5203"/>
    <w:rsid w:val="004F58A1"/>
    <w:rsid w:val="004F598A"/>
    <w:rsid w:val="004F5DFC"/>
    <w:rsid w:val="004F6ADF"/>
    <w:rsid w:val="004F7643"/>
    <w:rsid w:val="004F7CBC"/>
    <w:rsid w:val="00502E44"/>
    <w:rsid w:val="005058CC"/>
    <w:rsid w:val="00505C91"/>
    <w:rsid w:val="00506B27"/>
    <w:rsid w:val="005079E1"/>
    <w:rsid w:val="00507D2C"/>
    <w:rsid w:val="005105BB"/>
    <w:rsid w:val="00511199"/>
    <w:rsid w:val="00511473"/>
    <w:rsid w:val="005117B1"/>
    <w:rsid w:val="00511892"/>
    <w:rsid w:val="005124B8"/>
    <w:rsid w:val="005127F6"/>
    <w:rsid w:val="00512D70"/>
    <w:rsid w:val="00512FCF"/>
    <w:rsid w:val="00516085"/>
    <w:rsid w:val="0051633C"/>
    <w:rsid w:val="0051650E"/>
    <w:rsid w:val="0051679B"/>
    <w:rsid w:val="00517CF7"/>
    <w:rsid w:val="00517F40"/>
    <w:rsid w:val="00521ECE"/>
    <w:rsid w:val="005237DB"/>
    <w:rsid w:val="0052392A"/>
    <w:rsid w:val="00523B17"/>
    <w:rsid w:val="00524860"/>
    <w:rsid w:val="00524D1E"/>
    <w:rsid w:val="0052508D"/>
    <w:rsid w:val="005250C6"/>
    <w:rsid w:val="0052546F"/>
    <w:rsid w:val="00525BD8"/>
    <w:rsid w:val="00526878"/>
    <w:rsid w:val="0053211D"/>
    <w:rsid w:val="00532A42"/>
    <w:rsid w:val="00532C8B"/>
    <w:rsid w:val="00534463"/>
    <w:rsid w:val="0053592D"/>
    <w:rsid w:val="00535C79"/>
    <w:rsid w:val="00536449"/>
    <w:rsid w:val="00536711"/>
    <w:rsid w:val="0053729A"/>
    <w:rsid w:val="005373C0"/>
    <w:rsid w:val="005379D8"/>
    <w:rsid w:val="005401D3"/>
    <w:rsid w:val="00540DD5"/>
    <w:rsid w:val="00541B41"/>
    <w:rsid w:val="00542D0B"/>
    <w:rsid w:val="0054306D"/>
    <w:rsid w:val="005434F3"/>
    <w:rsid w:val="00545C0D"/>
    <w:rsid w:val="0054786B"/>
    <w:rsid w:val="00550305"/>
    <w:rsid w:val="00551562"/>
    <w:rsid w:val="00553827"/>
    <w:rsid w:val="00553A71"/>
    <w:rsid w:val="00553EB0"/>
    <w:rsid w:val="005544F3"/>
    <w:rsid w:val="0055599D"/>
    <w:rsid w:val="00556EB7"/>
    <w:rsid w:val="00560363"/>
    <w:rsid w:val="005615DE"/>
    <w:rsid w:val="005632A3"/>
    <w:rsid w:val="005638CD"/>
    <w:rsid w:val="00566127"/>
    <w:rsid w:val="005677AC"/>
    <w:rsid w:val="0057004A"/>
    <w:rsid w:val="005705AE"/>
    <w:rsid w:val="00570C56"/>
    <w:rsid w:val="00570F2E"/>
    <w:rsid w:val="0057135F"/>
    <w:rsid w:val="00571659"/>
    <w:rsid w:val="00571DD7"/>
    <w:rsid w:val="00572E43"/>
    <w:rsid w:val="00573611"/>
    <w:rsid w:val="00574460"/>
    <w:rsid w:val="00575634"/>
    <w:rsid w:val="00576B58"/>
    <w:rsid w:val="00576FC6"/>
    <w:rsid w:val="0057744E"/>
    <w:rsid w:val="00577542"/>
    <w:rsid w:val="00577550"/>
    <w:rsid w:val="005800D5"/>
    <w:rsid w:val="00580A32"/>
    <w:rsid w:val="00580F42"/>
    <w:rsid w:val="0058111F"/>
    <w:rsid w:val="005817B7"/>
    <w:rsid w:val="00582001"/>
    <w:rsid w:val="0058243F"/>
    <w:rsid w:val="00582599"/>
    <w:rsid w:val="0058280E"/>
    <w:rsid w:val="0058358C"/>
    <w:rsid w:val="00584541"/>
    <w:rsid w:val="005848BA"/>
    <w:rsid w:val="0058562F"/>
    <w:rsid w:val="00585C19"/>
    <w:rsid w:val="005879B4"/>
    <w:rsid w:val="005906C8"/>
    <w:rsid w:val="00592063"/>
    <w:rsid w:val="00592212"/>
    <w:rsid w:val="00592924"/>
    <w:rsid w:val="0059294F"/>
    <w:rsid w:val="00592EF8"/>
    <w:rsid w:val="00593B39"/>
    <w:rsid w:val="00593C5D"/>
    <w:rsid w:val="0059570F"/>
    <w:rsid w:val="005958E5"/>
    <w:rsid w:val="00595C19"/>
    <w:rsid w:val="00596776"/>
    <w:rsid w:val="00596ECB"/>
    <w:rsid w:val="00597F4F"/>
    <w:rsid w:val="005A0697"/>
    <w:rsid w:val="005A0942"/>
    <w:rsid w:val="005A0CC0"/>
    <w:rsid w:val="005A1191"/>
    <w:rsid w:val="005A13E8"/>
    <w:rsid w:val="005A43D2"/>
    <w:rsid w:val="005A43E6"/>
    <w:rsid w:val="005A5955"/>
    <w:rsid w:val="005A5B3F"/>
    <w:rsid w:val="005A60BD"/>
    <w:rsid w:val="005A6528"/>
    <w:rsid w:val="005A73C9"/>
    <w:rsid w:val="005A76BD"/>
    <w:rsid w:val="005A77F9"/>
    <w:rsid w:val="005B0962"/>
    <w:rsid w:val="005B1819"/>
    <w:rsid w:val="005B20C7"/>
    <w:rsid w:val="005B5608"/>
    <w:rsid w:val="005C027B"/>
    <w:rsid w:val="005C0D2D"/>
    <w:rsid w:val="005C20C6"/>
    <w:rsid w:val="005C3874"/>
    <w:rsid w:val="005C4505"/>
    <w:rsid w:val="005C6AF3"/>
    <w:rsid w:val="005C6DA9"/>
    <w:rsid w:val="005D1990"/>
    <w:rsid w:val="005D1DB1"/>
    <w:rsid w:val="005D2113"/>
    <w:rsid w:val="005D2CA5"/>
    <w:rsid w:val="005D35E1"/>
    <w:rsid w:val="005D3A29"/>
    <w:rsid w:val="005D51C4"/>
    <w:rsid w:val="005D6580"/>
    <w:rsid w:val="005D6F58"/>
    <w:rsid w:val="005E1102"/>
    <w:rsid w:val="005E1DC1"/>
    <w:rsid w:val="005E1E95"/>
    <w:rsid w:val="005E30D1"/>
    <w:rsid w:val="005E3A27"/>
    <w:rsid w:val="005E471B"/>
    <w:rsid w:val="005E5939"/>
    <w:rsid w:val="005E727E"/>
    <w:rsid w:val="005E7E81"/>
    <w:rsid w:val="005F16A9"/>
    <w:rsid w:val="005F1F3F"/>
    <w:rsid w:val="005F3B86"/>
    <w:rsid w:val="005F48ED"/>
    <w:rsid w:val="005F4B6C"/>
    <w:rsid w:val="005F4FEB"/>
    <w:rsid w:val="005F5391"/>
    <w:rsid w:val="005F5B5A"/>
    <w:rsid w:val="005F5D05"/>
    <w:rsid w:val="005F5F6E"/>
    <w:rsid w:val="005F7F16"/>
    <w:rsid w:val="006011AF"/>
    <w:rsid w:val="0060189C"/>
    <w:rsid w:val="00601AE6"/>
    <w:rsid w:val="00601F7F"/>
    <w:rsid w:val="006031CD"/>
    <w:rsid w:val="00603DD9"/>
    <w:rsid w:val="0060448C"/>
    <w:rsid w:val="00604B57"/>
    <w:rsid w:val="006054E9"/>
    <w:rsid w:val="00607504"/>
    <w:rsid w:val="00607E28"/>
    <w:rsid w:val="006131AD"/>
    <w:rsid w:val="00615C63"/>
    <w:rsid w:val="00616548"/>
    <w:rsid w:val="00616794"/>
    <w:rsid w:val="00616B37"/>
    <w:rsid w:val="00617A0F"/>
    <w:rsid w:val="006208B6"/>
    <w:rsid w:val="00621E1A"/>
    <w:rsid w:val="00623E51"/>
    <w:rsid w:val="0062422C"/>
    <w:rsid w:val="00624C51"/>
    <w:rsid w:val="00626EA2"/>
    <w:rsid w:val="006272D1"/>
    <w:rsid w:val="00627700"/>
    <w:rsid w:val="00627BBA"/>
    <w:rsid w:val="0063001B"/>
    <w:rsid w:val="006304B8"/>
    <w:rsid w:val="006305D7"/>
    <w:rsid w:val="006315D7"/>
    <w:rsid w:val="00632F06"/>
    <w:rsid w:val="0063443B"/>
    <w:rsid w:val="00634CED"/>
    <w:rsid w:val="0063592F"/>
    <w:rsid w:val="00635F49"/>
    <w:rsid w:val="00637C7B"/>
    <w:rsid w:val="006415FC"/>
    <w:rsid w:val="0064236D"/>
    <w:rsid w:val="006435F1"/>
    <w:rsid w:val="00643931"/>
    <w:rsid w:val="00643F45"/>
    <w:rsid w:val="00644734"/>
    <w:rsid w:val="00646D5F"/>
    <w:rsid w:val="00647A96"/>
    <w:rsid w:val="00647B47"/>
    <w:rsid w:val="00651078"/>
    <w:rsid w:val="00651128"/>
    <w:rsid w:val="0065134A"/>
    <w:rsid w:val="00651498"/>
    <w:rsid w:val="00654105"/>
    <w:rsid w:val="006548B0"/>
    <w:rsid w:val="00654C3A"/>
    <w:rsid w:val="00656F51"/>
    <w:rsid w:val="006578EC"/>
    <w:rsid w:val="00657A88"/>
    <w:rsid w:val="00660482"/>
    <w:rsid w:val="0066104A"/>
    <w:rsid w:val="006611C9"/>
    <w:rsid w:val="006621E4"/>
    <w:rsid w:val="006622FC"/>
    <w:rsid w:val="006623C9"/>
    <w:rsid w:val="00662A32"/>
    <w:rsid w:val="0066389B"/>
    <w:rsid w:val="00663F4A"/>
    <w:rsid w:val="00664325"/>
    <w:rsid w:val="00666992"/>
    <w:rsid w:val="00670D45"/>
    <w:rsid w:val="0067165C"/>
    <w:rsid w:val="0067178D"/>
    <w:rsid w:val="006721F7"/>
    <w:rsid w:val="006722C4"/>
    <w:rsid w:val="00672BD6"/>
    <w:rsid w:val="00673088"/>
    <w:rsid w:val="006743F1"/>
    <w:rsid w:val="00680638"/>
    <w:rsid w:val="00680BE9"/>
    <w:rsid w:val="0068183F"/>
    <w:rsid w:val="006818A5"/>
    <w:rsid w:val="0068336C"/>
    <w:rsid w:val="00684426"/>
    <w:rsid w:val="00684B6B"/>
    <w:rsid w:val="00684D22"/>
    <w:rsid w:val="006857D4"/>
    <w:rsid w:val="00685AB4"/>
    <w:rsid w:val="006908F0"/>
    <w:rsid w:val="0069215A"/>
    <w:rsid w:val="006924D1"/>
    <w:rsid w:val="00693612"/>
    <w:rsid w:val="00694AD4"/>
    <w:rsid w:val="00694F9D"/>
    <w:rsid w:val="00697340"/>
    <w:rsid w:val="006A108B"/>
    <w:rsid w:val="006A1E28"/>
    <w:rsid w:val="006A2707"/>
    <w:rsid w:val="006A49B1"/>
    <w:rsid w:val="006A4CAB"/>
    <w:rsid w:val="006A4F48"/>
    <w:rsid w:val="006A5CC5"/>
    <w:rsid w:val="006A64DA"/>
    <w:rsid w:val="006A7374"/>
    <w:rsid w:val="006A7E48"/>
    <w:rsid w:val="006B09A9"/>
    <w:rsid w:val="006B0A78"/>
    <w:rsid w:val="006B1C7E"/>
    <w:rsid w:val="006B1EF2"/>
    <w:rsid w:val="006B2D91"/>
    <w:rsid w:val="006B4534"/>
    <w:rsid w:val="006B4850"/>
    <w:rsid w:val="006B48A9"/>
    <w:rsid w:val="006B4E70"/>
    <w:rsid w:val="006B74A7"/>
    <w:rsid w:val="006B7F1B"/>
    <w:rsid w:val="006C1D02"/>
    <w:rsid w:val="006C249B"/>
    <w:rsid w:val="006C2ADD"/>
    <w:rsid w:val="006C2EE0"/>
    <w:rsid w:val="006C3717"/>
    <w:rsid w:val="006C3F92"/>
    <w:rsid w:val="006C463C"/>
    <w:rsid w:val="006C510A"/>
    <w:rsid w:val="006C6124"/>
    <w:rsid w:val="006C6C57"/>
    <w:rsid w:val="006D1203"/>
    <w:rsid w:val="006D1A5E"/>
    <w:rsid w:val="006D1DD7"/>
    <w:rsid w:val="006D2894"/>
    <w:rsid w:val="006D3B93"/>
    <w:rsid w:val="006D446C"/>
    <w:rsid w:val="006D61F8"/>
    <w:rsid w:val="006D69A8"/>
    <w:rsid w:val="006D6BC8"/>
    <w:rsid w:val="006D71DC"/>
    <w:rsid w:val="006D7D7E"/>
    <w:rsid w:val="006E0B97"/>
    <w:rsid w:val="006E1866"/>
    <w:rsid w:val="006E1A1D"/>
    <w:rsid w:val="006E1A2F"/>
    <w:rsid w:val="006E299D"/>
    <w:rsid w:val="006E2EC1"/>
    <w:rsid w:val="006E2F62"/>
    <w:rsid w:val="006E3F00"/>
    <w:rsid w:val="006E40CA"/>
    <w:rsid w:val="006E540A"/>
    <w:rsid w:val="006E5A3C"/>
    <w:rsid w:val="006E5AA4"/>
    <w:rsid w:val="006E5DC8"/>
    <w:rsid w:val="006E5DF0"/>
    <w:rsid w:val="006E61AA"/>
    <w:rsid w:val="006E6DF2"/>
    <w:rsid w:val="006E7FCE"/>
    <w:rsid w:val="006F06E5"/>
    <w:rsid w:val="006F0933"/>
    <w:rsid w:val="006F0A60"/>
    <w:rsid w:val="006F0CA4"/>
    <w:rsid w:val="006F1283"/>
    <w:rsid w:val="006F20DA"/>
    <w:rsid w:val="006F20F3"/>
    <w:rsid w:val="006F2CDD"/>
    <w:rsid w:val="006F3AB7"/>
    <w:rsid w:val="006F40E3"/>
    <w:rsid w:val="006F7518"/>
    <w:rsid w:val="0070239A"/>
    <w:rsid w:val="007037F3"/>
    <w:rsid w:val="00706133"/>
    <w:rsid w:val="0070796D"/>
    <w:rsid w:val="00712CEF"/>
    <w:rsid w:val="00712DB8"/>
    <w:rsid w:val="00714DA9"/>
    <w:rsid w:val="007150B1"/>
    <w:rsid w:val="0071632A"/>
    <w:rsid w:val="007163F1"/>
    <w:rsid w:val="00720838"/>
    <w:rsid w:val="007208BA"/>
    <w:rsid w:val="007216DE"/>
    <w:rsid w:val="007218A7"/>
    <w:rsid w:val="00722888"/>
    <w:rsid w:val="00722AAA"/>
    <w:rsid w:val="00723F10"/>
    <w:rsid w:val="0072539F"/>
    <w:rsid w:val="00725529"/>
    <w:rsid w:val="007257E4"/>
    <w:rsid w:val="00726126"/>
    <w:rsid w:val="007266ED"/>
    <w:rsid w:val="00726950"/>
    <w:rsid w:val="007277A8"/>
    <w:rsid w:val="007279BE"/>
    <w:rsid w:val="00727FBC"/>
    <w:rsid w:val="00734950"/>
    <w:rsid w:val="007369AF"/>
    <w:rsid w:val="007373A0"/>
    <w:rsid w:val="00737FC0"/>
    <w:rsid w:val="007405C1"/>
    <w:rsid w:val="00740C0B"/>
    <w:rsid w:val="00742246"/>
    <w:rsid w:val="00742570"/>
    <w:rsid w:val="00744BBE"/>
    <w:rsid w:val="00744D67"/>
    <w:rsid w:val="0074660A"/>
    <w:rsid w:val="00750445"/>
    <w:rsid w:val="007504DF"/>
    <w:rsid w:val="00750FB4"/>
    <w:rsid w:val="00755B20"/>
    <w:rsid w:val="00756525"/>
    <w:rsid w:val="007575AF"/>
    <w:rsid w:val="00757B2E"/>
    <w:rsid w:val="00760313"/>
    <w:rsid w:val="007613E0"/>
    <w:rsid w:val="007615A1"/>
    <w:rsid w:val="00761CF0"/>
    <w:rsid w:val="00761E2E"/>
    <w:rsid w:val="007645A2"/>
    <w:rsid w:val="00765BDC"/>
    <w:rsid w:val="00765E64"/>
    <w:rsid w:val="00767059"/>
    <w:rsid w:val="00767B8A"/>
    <w:rsid w:val="00770157"/>
    <w:rsid w:val="0077300C"/>
    <w:rsid w:val="00773149"/>
    <w:rsid w:val="007735C4"/>
    <w:rsid w:val="00775D4C"/>
    <w:rsid w:val="00776BD1"/>
    <w:rsid w:val="00777709"/>
    <w:rsid w:val="00782277"/>
    <w:rsid w:val="00783372"/>
    <w:rsid w:val="007851A0"/>
    <w:rsid w:val="00785319"/>
    <w:rsid w:val="00785AFF"/>
    <w:rsid w:val="007861D0"/>
    <w:rsid w:val="00786490"/>
    <w:rsid w:val="007866B2"/>
    <w:rsid w:val="00787009"/>
    <w:rsid w:val="00790A64"/>
    <w:rsid w:val="0079147D"/>
    <w:rsid w:val="00791F07"/>
    <w:rsid w:val="00794A96"/>
    <w:rsid w:val="0079575D"/>
    <w:rsid w:val="0079615D"/>
    <w:rsid w:val="00796C38"/>
    <w:rsid w:val="007A079A"/>
    <w:rsid w:val="007A3163"/>
    <w:rsid w:val="007A35C8"/>
    <w:rsid w:val="007A482F"/>
    <w:rsid w:val="007A6564"/>
    <w:rsid w:val="007A7965"/>
    <w:rsid w:val="007A7AB2"/>
    <w:rsid w:val="007B29FB"/>
    <w:rsid w:val="007B33E0"/>
    <w:rsid w:val="007B38E2"/>
    <w:rsid w:val="007B394C"/>
    <w:rsid w:val="007B3A23"/>
    <w:rsid w:val="007B3B85"/>
    <w:rsid w:val="007B3D26"/>
    <w:rsid w:val="007B46F8"/>
    <w:rsid w:val="007B4EF6"/>
    <w:rsid w:val="007B4F28"/>
    <w:rsid w:val="007B70E0"/>
    <w:rsid w:val="007B7ABF"/>
    <w:rsid w:val="007C00ED"/>
    <w:rsid w:val="007C0F2A"/>
    <w:rsid w:val="007C0F36"/>
    <w:rsid w:val="007C2CD2"/>
    <w:rsid w:val="007C3EA9"/>
    <w:rsid w:val="007C3EDE"/>
    <w:rsid w:val="007C5305"/>
    <w:rsid w:val="007C5342"/>
    <w:rsid w:val="007C572B"/>
    <w:rsid w:val="007C587F"/>
    <w:rsid w:val="007C5958"/>
    <w:rsid w:val="007C63C8"/>
    <w:rsid w:val="007C70E9"/>
    <w:rsid w:val="007C7395"/>
    <w:rsid w:val="007D033D"/>
    <w:rsid w:val="007D389E"/>
    <w:rsid w:val="007D45E7"/>
    <w:rsid w:val="007D56DD"/>
    <w:rsid w:val="007D5E61"/>
    <w:rsid w:val="007D6C6A"/>
    <w:rsid w:val="007E137D"/>
    <w:rsid w:val="007E552A"/>
    <w:rsid w:val="007E5F0E"/>
    <w:rsid w:val="007E6F4B"/>
    <w:rsid w:val="007F03E3"/>
    <w:rsid w:val="007F0B10"/>
    <w:rsid w:val="007F2631"/>
    <w:rsid w:val="007F2B44"/>
    <w:rsid w:val="007F3239"/>
    <w:rsid w:val="007F3499"/>
    <w:rsid w:val="007F44B4"/>
    <w:rsid w:val="007F565C"/>
    <w:rsid w:val="007F5E58"/>
    <w:rsid w:val="007F6783"/>
    <w:rsid w:val="007F680D"/>
    <w:rsid w:val="00801610"/>
    <w:rsid w:val="008047BE"/>
    <w:rsid w:val="00804BD6"/>
    <w:rsid w:val="00804FBD"/>
    <w:rsid w:val="00804FEC"/>
    <w:rsid w:val="008054AC"/>
    <w:rsid w:val="00805CDA"/>
    <w:rsid w:val="00807CC5"/>
    <w:rsid w:val="00807F38"/>
    <w:rsid w:val="00810BB5"/>
    <w:rsid w:val="0081244C"/>
    <w:rsid w:val="00812A92"/>
    <w:rsid w:val="00813C06"/>
    <w:rsid w:val="008140FF"/>
    <w:rsid w:val="008150B9"/>
    <w:rsid w:val="008215F4"/>
    <w:rsid w:val="00821BF7"/>
    <w:rsid w:val="00822E26"/>
    <w:rsid w:val="00823C0E"/>
    <w:rsid w:val="0082439C"/>
    <w:rsid w:val="00824783"/>
    <w:rsid w:val="00824C93"/>
    <w:rsid w:val="00824F75"/>
    <w:rsid w:val="00826DB2"/>
    <w:rsid w:val="00827743"/>
    <w:rsid w:val="00827954"/>
    <w:rsid w:val="00827D08"/>
    <w:rsid w:val="00830005"/>
    <w:rsid w:val="00830667"/>
    <w:rsid w:val="008306A4"/>
    <w:rsid w:val="00830C9D"/>
    <w:rsid w:val="008325D2"/>
    <w:rsid w:val="00832648"/>
    <w:rsid w:val="00832EC5"/>
    <w:rsid w:val="00833F39"/>
    <w:rsid w:val="00835DEC"/>
    <w:rsid w:val="00836018"/>
    <w:rsid w:val="0083662D"/>
    <w:rsid w:val="00840F54"/>
    <w:rsid w:val="00840F95"/>
    <w:rsid w:val="0084231F"/>
    <w:rsid w:val="00842610"/>
    <w:rsid w:val="008427E5"/>
    <w:rsid w:val="00842DE5"/>
    <w:rsid w:val="00845016"/>
    <w:rsid w:val="00845961"/>
    <w:rsid w:val="00846898"/>
    <w:rsid w:val="00847FEC"/>
    <w:rsid w:val="00850B1B"/>
    <w:rsid w:val="008510A4"/>
    <w:rsid w:val="0085131C"/>
    <w:rsid w:val="00851759"/>
    <w:rsid w:val="00856A06"/>
    <w:rsid w:val="00856A32"/>
    <w:rsid w:val="008577C5"/>
    <w:rsid w:val="008577FF"/>
    <w:rsid w:val="008604FE"/>
    <w:rsid w:val="00861779"/>
    <w:rsid w:val="00862AD5"/>
    <w:rsid w:val="0086389F"/>
    <w:rsid w:val="008638F6"/>
    <w:rsid w:val="00863C5C"/>
    <w:rsid w:val="00870DB1"/>
    <w:rsid w:val="00871EA4"/>
    <w:rsid w:val="008720C2"/>
    <w:rsid w:val="00872A87"/>
    <w:rsid w:val="00873C3D"/>
    <w:rsid w:val="0087502E"/>
    <w:rsid w:val="00875DBA"/>
    <w:rsid w:val="0087707D"/>
    <w:rsid w:val="0087723C"/>
    <w:rsid w:val="00880574"/>
    <w:rsid w:val="00881BD1"/>
    <w:rsid w:val="00882200"/>
    <w:rsid w:val="00882521"/>
    <w:rsid w:val="008835CA"/>
    <w:rsid w:val="00883B39"/>
    <w:rsid w:val="0088441B"/>
    <w:rsid w:val="008854BD"/>
    <w:rsid w:val="008858DD"/>
    <w:rsid w:val="0088592F"/>
    <w:rsid w:val="008863B5"/>
    <w:rsid w:val="008869DA"/>
    <w:rsid w:val="008877F7"/>
    <w:rsid w:val="00887FB8"/>
    <w:rsid w:val="0089104A"/>
    <w:rsid w:val="008918A5"/>
    <w:rsid w:val="00892107"/>
    <w:rsid w:val="008937B8"/>
    <w:rsid w:val="00895052"/>
    <w:rsid w:val="00896D21"/>
    <w:rsid w:val="00897594"/>
    <w:rsid w:val="0089797A"/>
    <w:rsid w:val="008A1192"/>
    <w:rsid w:val="008A132F"/>
    <w:rsid w:val="008A202E"/>
    <w:rsid w:val="008A250C"/>
    <w:rsid w:val="008A3A1C"/>
    <w:rsid w:val="008A3F29"/>
    <w:rsid w:val="008A4B13"/>
    <w:rsid w:val="008A506F"/>
    <w:rsid w:val="008A54AC"/>
    <w:rsid w:val="008A585E"/>
    <w:rsid w:val="008A5BDA"/>
    <w:rsid w:val="008A6ED4"/>
    <w:rsid w:val="008A716F"/>
    <w:rsid w:val="008A71E2"/>
    <w:rsid w:val="008A7775"/>
    <w:rsid w:val="008A7D3E"/>
    <w:rsid w:val="008B2409"/>
    <w:rsid w:val="008B259D"/>
    <w:rsid w:val="008B35C5"/>
    <w:rsid w:val="008B4945"/>
    <w:rsid w:val="008B69A1"/>
    <w:rsid w:val="008B771B"/>
    <w:rsid w:val="008B7BBC"/>
    <w:rsid w:val="008C0ACA"/>
    <w:rsid w:val="008C0D5C"/>
    <w:rsid w:val="008C2B16"/>
    <w:rsid w:val="008C4299"/>
    <w:rsid w:val="008C5121"/>
    <w:rsid w:val="008C5513"/>
    <w:rsid w:val="008C5BFB"/>
    <w:rsid w:val="008C5C0E"/>
    <w:rsid w:val="008C6BAC"/>
    <w:rsid w:val="008C711B"/>
    <w:rsid w:val="008C7D8C"/>
    <w:rsid w:val="008CE0E4"/>
    <w:rsid w:val="008D0835"/>
    <w:rsid w:val="008D197C"/>
    <w:rsid w:val="008D2897"/>
    <w:rsid w:val="008D2F29"/>
    <w:rsid w:val="008D43F5"/>
    <w:rsid w:val="008D6F98"/>
    <w:rsid w:val="008D73EA"/>
    <w:rsid w:val="008E3749"/>
    <w:rsid w:val="008E3B12"/>
    <w:rsid w:val="008E4090"/>
    <w:rsid w:val="008E5B23"/>
    <w:rsid w:val="008E5B95"/>
    <w:rsid w:val="008E625B"/>
    <w:rsid w:val="008E63F1"/>
    <w:rsid w:val="008E70B4"/>
    <w:rsid w:val="008F0377"/>
    <w:rsid w:val="008F05B8"/>
    <w:rsid w:val="008F06B1"/>
    <w:rsid w:val="008F0D02"/>
    <w:rsid w:val="008F0D03"/>
    <w:rsid w:val="008F0E9D"/>
    <w:rsid w:val="008F106A"/>
    <w:rsid w:val="008F216E"/>
    <w:rsid w:val="008F24F0"/>
    <w:rsid w:val="008F38F1"/>
    <w:rsid w:val="008F3A87"/>
    <w:rsid w:val="008F45AF"/>
    <w:rsid w:val="008F6224"/>
    <w:rsid w:val="008F72AE"/>
    <w:rsid w:val="0090016F"/>
    <w:rsid w:val="0090180F"/>
    <w:rsid w:val="009019BC"/>
    <w:rsid w:val="00902434"/>
    <w:rsid w:val="00911422"/>
    <w:rsid w:val="0091160C"/>
    <w:rsid w:val="009118F9"/>
    <w:rsid w:val="009121C0"/>
    <w:rsid w:val="009127F5"/>
    <w:rsid w:val="009134C3"/>
    <w:rsid w:val="009134EB"/>
    <w:rsid w:val="00913549"/>
    <w:rsid w:val="009140F4"/>
    <w:rsid w:val="00915444"/>
    <w:rsid w:val="00916B18"/>
    <w:rsid w:val="00917267"/>
    <w:rsid w:val="009173C9"/>
    <w:rsid w:val="009174D9"/>
    <w:rsid w:val="0091A90D"/>
    <w:rsid w:val="009206CA"/>
    <w:rsid w:val="009207C7"/>
    <w:rsid w:val="00922C1F"/>
    <w:rsid w:val="0092324C"/>
    <w:rsid w:val="0092561E"/>
    <w:rsid w:val="00925DD5"/>
    <w:rsid w:val="00926439"/>
    <w:rsid w:val="009301A4"/>
    <w:rsid w:val="00931DD8"/>
    <w:rsid w:val="009329FA"/>
    <w:rsid w:val="009331F7"/>
    <w:rsid w:val="009359B8"/>
    <w:rsid w:val="009368CC"/>
    <w:rsid w:val="0094101A"/>
    <w:rsid w:val="009425A3"/>
    <w:rsid w:val="00943B14"/>
    <w:rsid w:val="0094422D"/>
    <w:rsid w:val="00944C59"/>
    <w:rsid w:val="00946D0A"/>
    <w:rsid w:val="00947810"/>
    <w:rsid w:val="0094788B"/>
    <w:rsid w:val="009503AF"/>
    <w:rsid w:val="00950CA4"/>
    <w:rsid w:val="00952221"/>
    <w:rsid w:val="009550A4"/>
    <w:rsid w:val="00955F23"/>
    <w:rsid w:val="00956ADD"/>
    <w:rsid w:val="00962FF1"/>
    <w:rsid w:val="00963BFF"/>
    <w:rsid w:val="0096459D"/>
    <w:rsid w:val="00965C45"/>
    <w:rsid w:val="00966B95"/>
    <w:rsid w:val="0096782A"/>
    <w:rsid w:val="00970ADE"/>
    <w:rsid w:val="009717FC"/>
    <w:rsid w:val="00972070"/>
    <w:rsid w:val="009724E3"/>
    <w:rsid w:val="0097382A"/>
    <w:rsid w:val="00976169"/>
    <w:rsid w:val="00977268"/>
    <w:rsid w:val="00980872"/>
    <w:rsid w:val="0098136C"/>
    <w:rsid w:val="009826D4"/>
    <w:rsid w:val="00982977"/>
    <w:rsid w:val="00982F3C"/>
    <w:rsid w:val="00983286"/>
    <w:rsid w:val="00984AC8"/>
    <w:rsid w:val="00984B8B"/>
    <w:rsid w:val="00984FB9"/>
    <w:rsid w:val="009868E0"/>
    <w:rsid w:val="00986DA0"/>
    <w:rsid w:val="0098756B"/>
    <w:rsid w:val="0099086B"/>
    <w:rsid w:val="00990BCA"/>
    <w:rsid w:val="00990F4A"/>
    <w:rsid w:val="009921B9"/>
    <w:rsid w:val="00992924"/>
    <w:rsid w:val="00992D74"/>
    <w:rsid w:val="0099400E"/>
    <w:rsid w:val="0099420C"/>
    <w:rsid w:val="00994A53"/>
    <w:rsid w:val="00994E91"/>
    <w:rsid w:val="00995EC0"/>
    <w:rsid w:val="009964BC"/>
    <w:rsid w:val="0099698A"/>
    <w:rsid w:val="009974F7"/>
    <w:rsid w:val="009977A3"/>
    <w:rsid w:val="009A0767"/>
    <w:rsid w:val="009A1726"/>
    <w:rsid w:val="009A3BB8"/>
    <w:rsid w:val="009A4151"/>
    <w:rsid w:val="009A54D3"/>
    <w:rsid w:val="009A64CE"/>
    <w:rsid w:val="009A669A"/>
    <w:rsid w:val="009A7A85"/>
    <w:rsid w:val="009A7E9A"/>
    <w:rsid w:val="009B1483"/>
    <w:rsid w:val="009B24B4"/>
    <w:rsid w:val="009B3538"/>
    <w:rsid w:val="009B355B"/>
    <w:rsid w:val="009B4F6E"/>
    <w:rsid w:val="009B559B"/>
    <w:rsid w:val="009B5D22"/>
    <w:rsid w:val="009B6CB5"/>
    <w:rsid w:val="009B70CA"/>
    <w:rsid w:val="009B75AA"/>
    <w:rsid w:val="009B7B32"/>
    <w:rsid w:val="009B7E6D"/>
    <w:rsid w:val="009C043C"/>
    <w:rsid w:val="009C420B"/>
    <w:rsid w:val="009C4404"/>
    <w:rsid w:val="009C4AFF"/>
    <w:rsid w:val="009C503A"/>
    <w:rsid w:val="009C5D7C"/>
    <w:rsid w:val="009C6394"/>
    <w:rsid w:val="009C7080"/>
    <w:rsid w:val="009C72E8"/>
    <w:rsid w:val="009C75B1"/>
    <w:rsid w:val="009C7CF7"/>
    <w:rsid w:val="009D1100"/>
    <w:rsid w:val="009D1268"/>
    <w:rsid w:val="009D20AA"/>
    <w:rsid w:val="009D29FE"/>
    <w:rsid w:val="009D2EE9"/>
    <w:rsid w:val="009D3C8A"/>
    <w:rsid w:val="009D4489"/>
    <w:rsid w:val="009D598D"/>
    <w:rsid w:val="009D5D75"/>
    <w:rsid w:val="009D7BF2"/>
    <w:rsid w:val="009D7F0B"/>
    <w:rsid w:val="009D7FC4"/>
    <w:rsid w:val="009E0234"/>
    <w:rsid w:val="009E0255"/>
    <w:rsid w:val="009E05CA"/>
    <w:rsid w:val="009E0882"/>
    <w:rsid w:val="009E1070"/>
    <w:rsid w:val="009E1829"/>
    <w:rsid w:val="009E1B81"/>
    <w:rsid w:val="009E249C"/>
    <w:rsid w:val="009E469D"/>
    <w:rsid w:val="009E4A7E"/>
    <w:rsid w:val="009E4EA4"/>
    <w:rsid w:val="009E5481"/>
    <w:rsid w:val="009E6C8A"/>
    <w:rsid w:val="009E74EF"/>
    <w:rsid w:val="009F068D"/>
    <w:rsid w:val="009F0BD1"/>
    <w:rsid w:val="009F2054"/>
    <w:rsid w:val="009F283D"/>
    <w:rsid w:val="009F3A5C"/>
    <w:rsid w:val="009F516C"/>
    <w:rsid w:val="009F55AF"/>
    <w:rsid w:val="00A00FDC"/>
    <w:rsid w:val="00A0115A"/>
    <w:rsid w:val="00A021DE"/>
    <w:rsid w:val="00A029FD"/>
    <w:rsid w:val="00A03320"/>
    <w:rsid w:val="00A03346"/>
    <w:rsid w:val="00A04823"/>
    <w:rsid w:val="00A048BB"/>
    <w:rsid w:val="00A04E61"/>
    <w:rsid w:val="00A04E8C"/>
    <w:rsid w:val="00A058E5"/>
    <w:rsid w:val="00A06CDD"/>
    <w:rsid w:val="00A06E75"/>
    <w:rsid w:val="00A10679"/>
    <w:rsid w:val="00A10A35"/>
    <w:rsid w:val="00A10CB0"/>
    <w:rsid w:val="00A115A6"/>
    <w:rsid w:val="00A11721"/>
    <w:rsid w:val="00A140DD"/>
    <w:rsid w:val="00A148A6"/>
    <w:rsid w:val="00A14C87"/>
    <w:rsid w:val="00A15064"/>
    <w:rsid w:val="00A150B6"/>
    <w:rsid w:val="00A15DEB"/>
    <w:rsid w:val="00A16143"/>
    <w:rsid w:val="00A16D49"/>
    <w:rsid w:val="00A16EE0"/>
    <w:rsid w:val="00A1787F"/>
    <w:rsid w:val="00A21CB0"/>
    <w:rsid w:val="00A23C0C"/>
    <w:rsid w:val="00A2473B"/>
    <w:rsid w:val="00A266AC"/>
    <w:rsid w:val="00A266C1"/>
    <w:rsid w:val="00A276B3"/>
    <w:rsid w:val="00A2784C"/>
    <w:rsid w:val="00A31659"/>
    <w:rsid w:val="00A316DA"/>
    <w:rsid w:val="00A31980"/>
    <w:rsid w:val="00A32FDB"/>
    <w:rsid w:val="00A34000"/>
    <w:rsid w:val="00A362E3"/>
    <w:rsid w:val="00A37D8D"/>
    <w:rsid w:val="00A40373"/>
    <w:rsid w:val="00A40C7B"/>
    <w:rsid w:val="00A430EA"/>
    <w:rsid w:val="00A43FA8"/>
    <w:rsid w:val="00A44BB6"/>
    <w:rsid w:val="00A44E91"/>
    <w:rsid w:val="00A47024"/>
    <w:rsid w:val="00A47523"/>
    <w:rsid w:val="00A5049D"/>
    <w:rsid w:val="00A50849"/>
    <w:rsid w:val="00A509D1"/>
    <w:rsid w:val="00A50E0E"/>
    <w:rsid w:val="00A512F9"/>
    <w:rsid w:val="00A5177F"/>
    <w:rsid w:val="00A5196C"/>
    <w:rsid w:val="00A51D0A"/>
    <w:rsid w:val="00A52789"/>
    <w:rsid w:val="00A5299D"/>
    <w:rsid w:val="00A52E21"/>
    <w:rsid w:val="00A52F06"/>
    <w:rsid w:val="00A531CA"/>
    <w:rsid w:val="00A53258"/>
    <w:rsid w:val="00A53647"/>
    <w:rsid w:val="00A54742"/>
    <w:rsid w:val="00A563C9"/>
    <w:rsid w:val="00A56FAA"/>
    <w:rsid w:val="00A57828"/>
    <w:rsid w:val="00A57AB9"/>
    <w:rsid w:val="00A57B9C"/>
    <w:rsid w:val="00A60DDF"/>
    <w:rsid w:val="00A60DE7"/>
    <w:rsid w:val="00A626B1"/>
    <w:rsid w:val="00A638A2"/>
    <w:rsid w:val="00A63E00"/>
    <w:rsid w:val="00A64517"/>
    <w:rsid w:val="00A64BB5"/>
    <w:rsid w:val="00A64DA2"/>
    <w:rsid w:val="00A6536E"/>
    <w:rsid w:val="00A65848"/>
    <w:rsid w:val="00A66786"/>
    <w:rsid w:val="00A66A0E"/>
    <w:rsid w:val="00A67693"/>
    <w:rsid w:val="00A71065"/>
    <w:rsid w:val="00A71C66"/>
    <w:rsid w:val="00A71EF1"/>
    <w:rsid w:val="00A764D6"/>
    <w:rsid w:val="00A80CD0"/>
    <w:rsid w:val="00A811E9"/>
    <w:rsid w:val="00A81706"/>
    <w:rsid w:val="00A81F9E"/>
    <w:rsid w:val="00A85B10"/>
    <w:rsid w:val="00A92A62"/>
    <w:rsid w:val="00A92B54"/>
    <w:rsid w:val="00A93A92"/>
    <w:rsid w:val="00A96CFF"/>
    <w:rsid w:val="00A97C70"/>
    <w:rsid w:val="00AA049B"/>
    <w:rsid w:val="00AA0A45"/>
    <w:rsid w:val="00AA0D83"/>
    <w:rsid w:val="00AA0E18"/>
    <w:rsid w:val="00AA0F12"/>
    <w:rsid w:val="00AA1278"/>
    <w:rsid w:val="00AA389A"/>
    <w:rsid w:val="00AA5342"/>
    <w:rsid w:val="00AA590B"/>
    <w:rsid w:val="00AA604D"/>
    <w:rsid w:val="00AA6E81"/>
    <w:rsid w:val="00AA6EB4"/>
    <w:rsid w:val="00AA76B9"/>
    <w:rsid w:val="00AB0D62"/>
    <w:rsid w:val="00AB16C0"/>
    <w:rsid w:val="00AB177E"/>
    <w:rsid w:val="00AB1939"/>
    <w:rsid w:val="00AB22ED"/>
    <w:rsid w:val="00AB4656"/>
    <w:rsid w:val="00AB46CC"/>
    <w:rsid w:val="00AB4EAF"/>
    <w:rsid w:val="00AB63F2"/>
    <w:rsid w:val="00AB64EB"/>
    <w:rsid w:val="00AB6692"/>
    <w:rsid w:val="00AB72B9"/>
    <w:rsid w:val="00AB7345"/>
    <w:rsid w:val="00AC1D2E"/>
    <w:rsid w:val="00AC1E0B"/>
    <w:rsid w:val="00AC2835"/>
    <w:rsid w:val="00AC568C"/>
    <w:rsid w:val="00AC61D5"/>
    <w:rsid w:val="00AC627C"/>
    <w:rsid w:val="00AC6305"/>
    <w:rsid w:val="00AC6C1C"/>
    <w:rsid w:val="00AC73E9"/>
    <w:rsid w:val="00AC7EA1"/>
    <w:rsid w:val="00AC7F33"/>
    <w:rsid w:val="00AD148E"/>
    <w:rsid w:val="00AD1595"/>
    <w:rsid w:val="00AD2488"/>
    <w:rsid w:val="00AD2EF1"/>
    <w:rsid w:val="00AD3467"/>
    <w:rsid w:val="00AD3CB5"/>
    <w:rsid w:val="00AD4A0C"/>
    <w:rsid w:val="00AD4FBE"/>
    <w:rsid w:val="00AD72E1"/>
    <w:rsid w:val="00AE245C"/>
    <w:rsid w:val="00AE35A0"/>
    <w:rsid w:val="00AE427D"/>
    <w:rsid w:val="00AE4292"/>
    <w:rsid w:val="00AE44BC"/>
    <w:rsid w:val="00AE481D"/>
    <w:rsid w:val="00AE5138"/>
    <w:rsid w:val="00AE6F00"/>
    <w:rsid w:val="00AF0D87"/>
    <w:rsid w:val="00AF2687"/>
    <w:rsid w:val="00AF37F2"/>
    <w:rsid w:val="00AF3E06"/>
    <w:rsid w:val="00AF50F1"/>
    <w:rsid w:val="00AF553C"/>
    <w:rsid w:val="00AF6531"/>
    <w:rsid w:val="00AF741F"/>
    <w:rsid w:val="00B00364"/>
    <w:rsid w:val="00B007D8"/>
    <w:rsid w:val="00B00CFB"/>
    <w:rsid w:val="00B02895"/>
    <w:rsid w:val="00B02BCC"/>
    <w:rsid w:val="00B04020"/>
    <w:rsid w:val="00B051D2"/>
    <w:rsid w:val="00B05DBC"/>
    <w:rsid w:val="00B06AA7"/>
    <w:rsid w:val="00B10B03"/>
    <w:rsid w:val="00B10E69"/>
    <w:rsid w:val="00B11383"/>
    <w:rsid w:val="00B12705"/>
    <w:rsid w:val="00B17B0A"/>
    <w:rsid w:val="00B20289"/>
    <w:rsid w:val="00B21F22"/>
    <w:rsid w:val="00B21F67"/>
    <w:rsid w:val="00B23C37"/>
    <w:rsid w:val="00B2652F"/>
    <w:rsid w:val="00B30594"/>
    <w:rsid w:val="00B306D9"/>
    <w:rsid w:val="00B312AB"/>
    <w:rsid w:val="00B3153E"/>
    <w:rsid w:val="00B31A40"/>
    <w:rsid w:val="00B31E76"/>
    <w:rsid w:val="00B32D1A"/>
    <w:rsid w:val="00B32EFB"/>
    <w:rsid w:val="00B36F82"/>
    <w:rsid w:val="00B375B7"/>
    <w:rsid w:val="00B40B20"/>
    <w:rsid w:val="00B40FDF"/>
    <w:rsid w:val="00B42502"/>
    <w:rsid w:val="00B44EAC"/>
    <w:rsid w:val="00B46744"/>
    <w:rsid w:val="00B46846"/>
    <w:rsid w:val="00B471DD"/>
    <w:rsid w:val="00B473A2"/>
    <w:rsid w:val="00B50F18"/>
    <w:rsid w:val="00B51338"/>
    <w:rsid w:val="00B51FFC"/>
    <w:rsid w:val="00B52069"/>
    <w:rsid w:val="00B52393"/>
    <w:rsid w:val="00B52B1E"/>
    <w:rsid w:val="00B54D22"/>
    <w:rsid w:val="00B5689E"/>
    <w:rsid w:val="00B56A65"/>
    <w:rsid w:val="00B56F2D"/>
    <w:rsid w:val="00B575D5"/>
    <w:rsid w:val="00B60747"/>
    <w:rsid w:val="00B60AD9"/>
    <w:rsid w:val="00B62203"/>
    <w:rsid w:val="00B632EB"/>
    <w:rsid w:val="00B644E4"/>
    <w:rsid w:val="00B64551"/>
    <w:rsid w:val="00B66E9A"/>
    <w:rsid w:val="00B674D9"/>
    <w:rsid w:val="00B67C4F"/>
    <w:rsid w:val="00B67E36"/>
    <w:rsid w:val="00B70BA8"/>
    <w:rsid w:val="00B70F56"/>
    <w:rsid w:val="00B723D5"/>
    <w:rsid w:val="00B729C7"/>
    <w:rsid w:val="00B72F5F"/>
    <w:rsid w:val="00B749F5"/>
    <w:rsid w:val="00B74E6E"/>
    <w:rsid w:val="00B76458"/>
    <w:rsid w:val="00B777EE"/>
    <w:rsid w:val="00B77D09"/>
    <w:rsid w:val="00B80A6C"/>
    <w:rsid w:val="00B80E36"/>
    <w:rsid w:val="00B811DF"/>
    <w:rsid w:val="00B813DF"/>
    <w:rsid w:val="00B81B27"/>
    <w:rsid w:val="00B81C24"/>
    <w:rsid w:val="00B8268A"/>
    <w:rsid w:val="00B831F0"/>
    <w:rsid w:val="00B84018"/>
    <w:rsid w:val="00B84D56"/>
    <w:rsid w:val="00B85FF7"/>
    <w:rsid w:val="00B86100"/>
    <w:rsid w:val="00B86382"/>
    <w:rsid w:val="00B86A55"/>
    <w:rsid w:val="00B86B8D"/>
    <w:rsid w:val="00B87545"/>
    <w:rsid w:val="00B87734"/>
    <w:rsid w:val="00B907D0"/>
    <w:rsid w:val="00B917E3"/>
    <w:rsid w:val="00B920D5"/>
    <w:rsid w:val="00B92AB6"/>
    <w:rsid w:val="00B92F5A"/>
    <w:rsid w:val="00B93772"/>
    <w:rsid w:val="00B938D2"/>
    <w:rsid w:val="00B956F2"/>
    <w:rsid w:val="00B95C2A"/>
    <w:rsid w:val="00B96007"/>
    <w:rsid w:val="00B9638D"/>
    <w:rsid w:val="00B96FA0"/>
    <w:rsid w:val="00B9711B"/>
    <w:rsid w:val="00BA01B1"/>
    <w:rsid w:val="00BA27F5"/>
    <w:rsid w:val="00BA361E"/>
    <w:rsid w:val="00BA3C6A"/>
    <w:rsid w:val="00BA56C5"/>
    <w:rsid w:val="00BA6298"/>
    <w:rsid w:val="00BA689A"/>
    <w:rsid w:val="00BA6E61"/>
    <w:rsid w:val="00BA6EE6"/>
    <w:rsid w:val="00BB10AB"/>
    <w:rsid w:val="00BB193F"/>
    <w:rsid w:val="00BB1AA3"/>
    <w:rsid w:val="00BB22EB"/>
    <w:rsid w:val="00BB2DA4"/>
    <w:rsid w:val="00BB386E"/>
    <w:rsid w:val="00BB5511"/>
    <w:rsid w:val="00BB5E4F"/>
    <w:rsid w:val="00BB6F04"/>
    <w:rsid w:val="00BB7B93"/>
    <w:rsid w:val="00BB7F39"/>
    <w:rsid w:val="00BC13BC"/>
    <w:rsid w:val="00BC142F"/>
    <w:rsid w:val="00BC2F08"/>
    <w:rsid w:val="00BC7C8A"/>
    <w:rsid w:val="00BD0FFB"/>
    <w:rsid w:val="00BD0FFE"/>
    <w:rsid w:val="00BD1B24"/>
    <w:rsid w:val="00BD1D2E"/>
    <w:rsid w:val="00BD3953"/>
    <w:rsid w:val="00BD4283"/>
    <w:rsid w:val="00BD42E0"/>
    <w:rsid w:val="00BD437B"/>
    <w:rsid w:val="00BD50B8"/>
    <w:rsid w:val="00BD5141"/>
    <w:rsid w:val="00BD588B"/>
    <w:rsid w:val="00BD5A9F"/>
    <w:rsid w:val="00BE035F"/>
    <w:rsid w:val="00BE0447"/>
    <w:rsid w:val="00BE0D56"/>
    <w:rsid w:val="00BE1E85"/>
    <w:rsid w:val="00BE3C58"/>
    <w:rsid w:val="00BE3D0B"/>
    <w:rsid w:val="00BE5A90"/>
    <w:rsid w:val="00BE7403"/>
    <w:rsid w:val="00BF06A5"/>
    <w:rsid w:val="00BF0950"/>
    <w:rsid w:val="00BF0B76"/>
    <w:rsid w:val="00BF6205"/>
    <w:rsid w:val="00BF6562"/>
    <w:rsid w:val="00C0086C"/>
    <w:rsid w:val="00C01607"/>
    <w:rsid w:val="00C04919"/>
    <w:rsid w:val="00C04CC7"/>
    <w:rsid w:val="00C067B6"/>
    <w:rsid w:val="00C06905"/>
    <w:rsid w:val="00C07C44"/>
    <w:rsid w:val="00C10A77"/>
    <w:rsid w:val="00C11590"/>
    <w:rsid w:val="00C115DB"/>
    <w:rsid w:val="00C1368C"/>
    <w:rsid w:val="00C14958"/>
    <w:rsid w:val="00C1553B"/>
    <w:rsid w:val="00C15BD3"/>
    <w:rsid w:val="00C16E23"/>
    <w:rsid w:val="00C17052"/>
    <w:rsid w:val="00C20BA3"/>
    <w:rsid w:val="00C22548"/>
    <w:rsid w:val="00C22577"/>
    <w:rsid w:val="00C233F6"/>
    <w:rsid w:val="00C23B16"/>
    <w:rsid w:val="00C24E03"/>
    <w:rsid w:val="00C25131"/>
    <w:rsid w:val="00C25D6D"/>
    <w:rsid w:val="00C25E27"/>
    <w:rsid w:val="00C266F2"/>
    <w:rsid w:val="00C2684C"/>
    <w:rsid w:val="00C26B01"/>
    <w:rsid w:val="00C27B18"/>
    <w:rsid w:val="00C27CC2"/>
    <w:rsid w:val="00C32FE3"/>
    <w:rsid w:val="00C34019"/>
    <w:rsid w:val="00C343C4"/>
    <w:rsid w:val="00C35563"/>
    <w:rsid w:val="00C35925"/>
    <w:rsid w:val="00C360AC"/>
    <w:rsid w:val="00C367D7"/>
    <w:rsid w:val="00C373BB"/>
    <w:rsid w:val="00C37F4F"/>
    <w:rsid w:val="00C40A17"/>
    <w:rsid w:val="00C41F0E"/>
    <w:rsid w:val="00C4299E"/>
    <w:rsid w:val="00C43380"/>
    <w:rsid w:val="00C43E45"/>
    <w:rsid w:val="00C4414D"/>
    <w:rsid w:val="00C45B72"/>
    <w:rsid w:val="00C47728"/>
    <w:rsid w:val="00C51D51"/>
    <w:rsid w:val="00C51D5B"/>
    <w:rsid w:val="00C52EE3"/>
    <w:rsid w:val="00C53CA9"/>
    <w:rsid w:val="00C53EB8"/>
    <w:rsid w:val="00C542D8"/>
    <w:rsid w:val="00C548D0"/>
    <w:rsid w:val="00C55537"/>
    <w:rsid w:val="00C56967"/>
    <w:rsid w:val="00C569FE"/>
    <w:rsid w:val="00C600F0"/>
    <w:rsid w:val="00C6088B"/>
    <w:rsid w:val="00C6132D"/>
    <w:rsid w:val="00C6135B"/>
    <w:rsid w:val="00C61C07"/>
    <w:rsid w:val="00C61C97"/>
    <w:rsid w:val="00C61F90"/>
    <w:rsid w:val="00C634B2"/>
    <w:rsid w:val="00C63575"/>
    <w:rsid w:val="00C642A4"/>
    <w:rsid w:val="00C64F1B"/>
    <w:rsid w:val="00C66FD5"/>
    <w:rsid w:val="00C67184"/>
    <w:rsid w:val="00C67605"/>
    <w:rsid w:val="00C70C4D"/>
    <w:rsid w:val="00C72FD9"/>
    <w:rsid w:val="00C7301C"/>
    <w:rsid w:val="00C73050"/>
    <w:rsid w:val="00C73189"/>
    <w:rsid w:val="00C73470"/>
    <w:rsid w:val="00C73DF5"/>
    <w:rsid w:val="00C741EA"/>
    <w:rsid w:val="00C74D47"/>
    <w:rsid w:val="00C763AC"/>
    <w:rsid w:val="00C765B1"/>
    <w:rsid w:val="00C76744"/>
    <w:rsid w:val="00C8083D"/>
    <w:rsid w:val="00C8108D"/>
    <w:rsid w:val="00C82948"/>
    <w:rsid w:val="00C8328E"/>
    <w:rsid w:val="00C84362"/>
    <w:rsid w:val="00C846A8"/>
    <w:rsid w:val="00C85665"/>
    <w:rsid w:val="00C85917"/>
    <w:rsid w:val="00C862DA"/>
    <w:rsid w:val="00C863C7"/>
    <w:rsid w:val="00C87383"/>
    <w:rsid w:val="00C87DA1"/>
    <w:rsid w:val="00C87EB9"/>
    <w:rsid w:val="00C92CEF"/>
    <w:rsid w:val="00C93F03"/>
    <w:rsid w:val="00C942A8"/>
    <w:rsid w:val="00C946BD"/>
    <w:rsid w:val="00C94A5C"/>
    <w:rsid w:val="00C94DA0"/>
    <w:rsid w:val="00C96065"/>
    <w:rsid w:val="00C96E23"/>
    <w:rsid w:val="00C97CCF"/>
    <w:rsid w:val="00C97E1C"/>
    <w:rsid w:val="00CA1520"/>
    <w:rsid w:val="00CA16F4"/>
    <w:rsid w:val="00CA42ED"/>
    <w:rsid w:val="00CA59E3"/>
    <w:rsid w:val="00CA63B6"/>
    <w:rsid w:val="00CA6D9A"/>
    <w:rsid w:val="00CA710F"/>
    <w:rsid w:val="00CA74F6"/>
    <w:rsid w:val="00CB089E"/>
    <w:rsid w:val="00CB19C4"/>
    <w:rsid w:val="00CB1F6F"/>
    <w:rsid w:val="00CB3C8C"/>
    <w:rsid w:val="00CB4CB6"/>
    <w:rsid w:val="00CB57FE"/>
    <w:rsid w:val="00CB6052"/>
    <w:rsid w:val="00CB6CBB"/>
    <w:rsid w:val="00CB727A"/>
    <w:rsid w:val="00CB7FD8"/>
    <w:rsid w:val="00CC1D96"/>
    <w:rsid w:val="00CC2F8E"/>
    <w:rsid w:val="00CC36CE"/>
    <w:rsid w:val="00CC4D0A"/>
    <w:rsid w:val="00CC616B"/>
    <w:rsid w:val="00CC75A5"/>
    <w:rsid w:val="00CC7A36"/>
    <w:rsid w:val="00CC7F88"/>
    <w:rsid w:val="00CD0ADC"/>
    <w:rsid w:val="00CD0C2C"/>
    <w:rsid w:val="00CD0D64"/>
    <w:rsid w:val="00CD1043"/>
    <w:rsid w:val="00CD36F2"/>
    <w:rsid w:val="00CD3934"/>
    <w:rsid w:val="00CD5E9E"/>
    <w:rsid w:val="00CD61AE"/>
    <w:rsid w:val="00CD6B23"/>
    <w:rsid w:val="00CD7457"/>
    <w:rsid w:val="00CD7965"/>
    <w:rsid w:val="00CE1697"/>
    <w:rsid w:val="00CE239A"/>
    <w:rsid w:val="00CE2C3A"/>
    <w:rsid w:val="00CE2E4F"/>
    <w:rsid w:val="00CE3052"/>
    <w:rsid w:val="00CE31FF"/>
    <w:rsid w:val="00CE4D92"/>
    <w:rsid w:val="00CE6900"/>
    <w:rsid w:val="00CE6D5D"/>
    <w:rsid w:val="00CE7261"/>
    <w:rsid w:val="00CF0DA7"/>
    <w:rsid w:val="00CF0DEF"/>
    <w:rsid w:val="00CF1E69"/>
    <w:rsid w:val="00CF2FFE"/>
    <w:rsid w:val="00CF3992"/>
    <w:rsid w:val="00CF40B3"/>
    <w:rsid w:val="00CF4C7D"/>
    <w:rsid w:val="00CF4EDC"/>
    <w:rsid w:val="00CF757E"/>
    <w:rsid w:val="00D015F4"/>
    <w:rsid w:val="00D016F8"/>
    <w:rsid w:val="00D02AAE"/>
    <w:rsid w:val="00D05B77"/>
    <w:rsid w:val="00D05BA9"/>
    <w:rsid w:val="00D05F0A"/>
    <w:rsid w:val="00D0772F"/>
    <w:rsid w:val="00D10ACB"/>
    <w:rsid w:val="00D112F3"/>
    <w:rsid w:val="00D12FBE"/>
    <w:rsid w:val="00D13348"/>
    <w:rsid w:val="00D15152"/>
    <w:rsid w:val="00D15A46"/>
    <w:rsid w:val="00D2005A"/>
    <w:rsid w:val="00D202B9"/>
    <w:rsid w:val="00D20A2B"/>
    <w:rsid w:val="00D20CC7"/>
    <w:rsid w:val="00D210A0"/>
    <w:rsid w:val="00D21502"/>
    <w:rsid w:val="00D22A9C"/>
    <w:rsid w:val="00D22D90"/>
    <w:rsid w:val="00D22F3E"/>
    <w:rsid w:val="00D22FEB"/>
    <w:rsid w:val="00D233E1"/>
    <w:rsid w:val="00D2359D"/>
    <w:rsid w:val="00D23AF8"/>
    <w:rsid w:val="00D246BF"/>
    <w:rsid w:val="00D24993"/>
    <w:rsid w:val="00D250DD"/>
    <w:rsid w:val="00D253FC"/>
    <w:rsid w:val="00D25F7B"/>
    <w:rsid w:val="00D26316"/>
    <w:rsid w:val="00D2697E"/>
    <w:rsid w:val="00D277F0"/>
    <w:rsid w:val="00D30A27"/>
    <w:rsid w:val="00D30EE5"/>
    <w:rsid w:val="00D3275F"/>
    <w:rsid w:val="00D33984"/>
    <w:rsid w:val="00D3444F"/>
    <w:rsid w:val="00D36039"/>
    <w:rsid w:val="00D36CD3"/>
    <w:rsid w:val="00D37993"/>
    <w:rsid w:val="00D4046C"/>
    <w:rsid w:val="00D404A2"/>
    <w:rsid w:val="00D40B74"/>
    <w:rsid w:val="00D428BE"/>
    <w:rsid w:val="00D42F1F"/>
    <w:rsid w:val="00D44DAC"/>
    <w:rsid w:val="00D45271"/>
    <w:rsid w:val="00D456A4"/>
    <w:rsid w:val="00D4745D"/>
    <w:rsid w:val="00D50BBB"/>
    <w:rsid w:val="00D51F5D"/>
    <w:rsid w:val="00D52A65"/>
    <w:rsid w:val="00D53C4E"/>
    <w:rsid w:val="00D5434D"/>
    <w:rsid w:val="00D552A8"/>
    <w:rsid w:val="00D5772A"/>
    <w:rsid w:val="00D57EF3"/>
    <w:rsid w:val="00D6146B"/>
    <w:rsid w:val="00D61679"/>
    <w:rsid w:val="00D6191E"/>
    <w:rsid w:val="00D6431A"/>
    <w:rsid w:val="00D64E4C"/>
    <w:rsid w:val="00D65BED"/>
    <w:rsid w:val="00D670E4"/>
    <w:rsid w:val="00D67C2D"/>
    <w:rsid w:val="00D70510"/>
    <w:rsid w:val="00D70EE5"/>
    <w:rsid w:val="00D71C5B"/>
    <w:rsid w:val="00D74864"/>
    <w:rsid w:val="00D75013"/>
    <w:rsid w:val="00D75BC7"/>
    <w:rsid w:val="00D76261"/>
    <w:rsid w:val="00D76B22"/>
    <w:rsid w:val="00D772CC"/>
    <w:rsid w:val="00D8197A"/>
    <w:rsid w:val="00D821AF"/>
    <w:rsid w:val="00D824D9"/>
    <w:rsid w:val="00D827D8"/>
    <w:rsid w:val="00D82EE0"/>
    <w:rsid w:val="00D82F78"/>
    <w:rsid w:val="00D84555"/>
    <w:rsid w:val="00D849B3"/>
    <w:rsid w:val="00D84C4F"/>
    <w:rsid w:val="00D85BB7"/>
    <w:rsid w:val="00D85C85"/>
    <w:rsid w:val="00D867D6"/>
    <w:rsid w:val="00D911F4"/>
    <w:rsid w:val="00D915EE"/>
    <w:rsid w:val="00D917BC"/>
    <w:rsid w:val="00D91D15"/>
    <w:rsid w:val="00D92363"/>
    <w:rsid w:val="00D92C35"/>
    <w:rsid w:val="00D92FE3"/>
    <w:rsid w:val="00D94F3B"/>
    <w:rsid w:val="00D95D8D"/>
    <w:rsid w:val="00DA13E6"/>
    <w:rsid w:val="00DA2616"/>
    <w:rsid w:val="00DA3E4F"/>
    <w:rsid w:val="00DA44A3"/>
    <w:rsid w:val="00DA5CEA"/>
    <w:rsid w:val="00DB0243"/>
    <w:rsid w:val="00DB0256"/>
    <w:rsid w:val="00DB10ED"/>
    <w:rsid w:val="00DB1501"/>
    <w:rsid w:val="00DB15E1"/>
    <w:rsid w:val="00DB240C"/>
    <w:rsid w:val="00DB24E4"/>
    <w:rsid w:val="00DB5762"/>
    <w:rsid w:val="00DB6BE1"/>
    <w:rsid w:val="00DC00D3"/>
    <w:rsid w:val="00DC00E7"/>
    <w:rsid w:val="00DC0F70"/>
    <w:rsid w:val="00DC1098"/>
    <w:rsid w:val="00DC11A1"/>
    <w:rsid w:val="00DC18F8"/>
    <w:rsid w:val="00DC1C7D"/>
    <w:rsid w:val="00DC3491"/>
    <w:rsid w:val="00DC36A6"/>
    <w:rsid w:val="00DC3B68"/>
    <w:rsid w:val="00DC4BC4"/>
    <w:rsid w:val="00DC5283"/>
    <w:rsid w:val="00DC5C91"/>
    <w:rsid w:val="00DC628D"/>
    <w:rsid w:val="00DC6BD7"/>
    <w:rsid w:val="00DC7434"/>
    <w:rsid w:val="00DD0A4C"/>
    <w:rsid w:val="00DD1D82"/>
    <w:rsid w:val="00DD253F"/>
    <w:rsid w:val="00DD2974"/>
    <w:rsid w:val="00DD3C12"/>
    <w:rsid w:val="00DD4B2C"/>
    <w:rsid w:val="00DD4D39"/>
    <w:rsid w:val="00DD5615"/>
    <w:rsid w:val="00DD6A92"/>
    <w:rsid w:val="00DD779D"/>
    <w:rsid w:val="00DE1755"/>
    <w:rsid w:val="00DE31CF"/>
    <w:rsid w:val="00DE45DF"/>
    <w:rsid w:val="00DF080D"/>
    <w:rsid w:val="00DF0994"/>
    <w:rsid w:val="00DF10DC"/>
    <w:rsid w:val="00DF1F54"/>
    <w:rsid w:val="00DF2130"/>
    <w:rsid w:val="00DF2471"/>
    <w:rsid w:val="00DF290C"/>
    <w:rsid w:val="00DF39B0"/>
    <w:rsid w:val="00DF3BE7"/>
    <w:rsid w:val="00DF3DB0"/>
    <w:rsid w:val="00DF40A4"/>
    <w:rsid w:val="00DF4E0E"/>
    <w:rsid w:val="00DF522B"/>
    <w:rsid w:val="00DF5BE4"/>
    <w:rsid w:val="00DF60C6"/>
    <w:rsid w:val="00DF67DC"/>
    <w:rsid w:val="00DF7387"/>
    <w:rsid w:val="00DF79CD"/>
    <w:rsid w:val="00E00EF9"/>
    <w:rsid w:val="00E01FDA"/>
    <w:rsid w:val="00E02EFA"/>
    <w:rsid w:val="00E0335D"/>
    <w:rsid w:val="00E0426C"/>
    <w:rsid w:val="00E04364"/>
    <w:rsid w:val="00E04C6F"/>
    <w:rsid w:val="00E05191"/>
    <w:rsid w:val="00E05B79"/>
    <w:rsid w:val="00E0726D"/>
    <w:rsid w:val="00E07CAF"/>
    <w:rsid w:val="00E10599"/>
    <w:rsid w:val="00E1145B"/>
    <w:rsid w:val="00E12AC9"/>
    <w:rsid w:val="00E131DE"/>
    <w:rsid w:val="00E13308"/>
    <w:rsid w:val="00E1467C"/>
    <w:rsid w:val="00E14C49"/>
    <w:rsid w:val="00E153B7"/>
    <w:rsid w:val="00E153F2"/>
    <w:rsid w:val="00E157B6"/>
    <w:rsid w:val="00E16D56"/>
    <w:rsid w:val="00E17F7C"/>
    <w:rsid w:val="00E2053C"/>
    <w:rsid w:val="00E20B2F"/>
    <w:rsid w:val="00E21066"/>
    <w:rsid w:val="00E225B6"/>
    <w:rsid w:val="00E22BC0"/>
    <w:rsid w:val="00E230C2"/>
    <w:rsid w:val="00E2572F"/>
    <w:rsid w:val="00E262E5"/>
    <w:rsid w:val="00E26C1E"/>
    <w:rsid w:val="00E3051D"/>
    <w:rsid w:val="00E30DFC"/>
    <w:rsid w:val="00E33186"/>
    <w:rsid w:val="00E3386A"/>
    <w:rsid w:val="00E34A41"/>
    <w:rsid w:val="00E35154"/>
    <w:rsid w:val="00E35837"/>
    <w:rsid w:val="00E35A8C"/>
    <w:rsid w:val="00E3716D"/>
    <w:rsid w:val="00E40DDB"/>
    <w:rsid w:val="00E41BDE"/>
    <w:rsid w:val="00E427B2"/>
    <w:rsid w:val="00E42AEA"/>
    <w:rsid w:val="00E43C1C"/>
    <w:rsid w:val="00E44474"/>
    <w:rsid w:val="00E44C8B"/>
    <w:rsid w:val="00E4634D"/>
    <w:rsid w:val="00E506BB"/>
    <w:rsid w:val="00E51201"/>
    <w:rsid w:val="00E51D55"/>
    <w:rsid w:val="00E52331"/>
    <w:rsid w:val="00E52450"/>
    <w:rsid w:val="00E52D99"/>
    <w:rsid w:val="00E539CC"/>
    <w:rsid w:val="00E55AD0"/>
    <w:rsid w:val="00E55EBF"/>
    <w:rsid w:val="00E60B37"/>
    <w:rsid w:val="00E61C57"/>
    <w:rsid w:val="00E62A57"/>
    <w:rsid w:val="00E64066"/>
    <w:rsid w:val="00E64209"/>
    <w:rsid w:val="00E6531E"/>
    <w:rsid w:val="00E65926"/>
    <w:rsid w:val="00E673D9"/>
    <w:rsid w:val="00E6766D"/>
    <w:rsid w:val="00E718FF"/>
    <w:rsid w:val="00E71E42"/>
    <w:rsid w:val="00E72491"/>
    <w:rsid w:val="00E733B8"/>
    <w:rsid w:val="00E74443"/>
    <w:rsid w:val="00E76382"/>
    <w:rsid w:val="00E7669A"/>
    <w:rsid w:val="00E77D13"/>
    <w:rsid w:val="00E80962"/>
    <w:rsid w:val="00E81740"/>
    <w:rsid w:val="00E82304"/>
    <w:rsid w:val="00E82938"/>
    <w:rsid w:val="00E83D13"/>
    <w:rsid w:val="00E8458E"/>
    <w:rsid w:val="00E852A4"/>
    <w:rsid w:val="00E869A7"/>
    <w:rsid w:val="00E869F3"/>
    <w:rsid w:val="00E8795D"/>
    <w:rsid w:val="00E911C6"/>
    <w:rsid w:val="00E91289"/>
    <w:rsid w:val="00E92E38"/>
    <w:rsid w:val="00E92FA4"/>
    <w:rsid w:val="00E9316B"/>
    <w:rsid w:val="00E935D5"/>
    <w:rsid w:val="00E95913"/>
    <w:rsid w:val="00E95F2F"/>
    <w:rsid w:val="00E96474"/>
    <w:rsid w:val="00E979F2"/>
    <w:rsid w:val="00EA05FA"/>
    <w:rsid w:val="00EA0603"/>
    <w:rsid w:val="00EA1FDA"/>
    <w:rsid w:val="00EA22AE"/>
    <w:rsid w:val="00EA2706"/>
    <w:rsid w:val="00EA2B2A"/>
    <w:rsid w:val="00EA304C"/>
    <w:rsid w:val="00EA33DA"/>
    <w:rsid w:val="00EA36A3"/>
    <w:rsid w:val="00EA3FB7"/>
    <w:rsid w:val="00EA46F1"/>
    <w:rsid w:val="00EA499F"/>
    <w:rsid w:val="00EA502D"/>
    <w:rsid w:val="00EA58BF"/>
    <w:rsid w:val="00EA5B38"/>
    <w:rsid w:val="00EA5FE7"/>
    <w:rsid w:val="00EA6C54"/>
    <w:rsid w:val="00EA6FAD"/>
    <w:rsid w:val="00EA78BE"/>
    <w:rsid w:val="00EA7F3C"/>
    <w:rsid w:val="00EB0520"/>
    <w:rsid w:val="00EB1727"/>
    <w:rsid w:val="00EB17A1"/>
    <w:rsid w:val="00EB3359"/>
    <w:rsid w:val="00EB3A7F"/>
    <w:rsid w:val="00EB3BC6"/>
    <w:rsid w:val="00EB3D90"/>
    <w:rsid w:val="00EB448F"/>
    <w:rsid w:val="00EB48E3"/>
    <w:rsid w:val="00EB4F7E"/>
    <w:rsid w:val="00EB749E"/>
    <w:rsid w:val="00EB74AD"/>
    <w:rsid w:val="00EB7FDC"/>
    <w:rsid w:val="00EC0359"/>
    <w:rsid w:val="00EC0BDB"/>
    <w:rsid w:val="00EC18FF"/>
    <w:rsid w:val="00EC1F57"/>
    <w:rsid w:val="00EC2410"/>
    <w:rsid w:val="00EC27D1"/>
    <w:rsid w:val="00EC2800"/>
    <w:rsid w:val="00EC2C26"/>
    <w:rsid w:val="00EC2FB8"/>
    <w:rsid w:val="00EC3374"/>
    <w:rsid w:val="00EC42AE"/>
    <w:rsid w:val="00EC5AA6"/>
    <w:rsid w:val="00EC64D5"/>
    <w:rsid w:val="00EC6C37"/>
    <w:rsid w:val="00ED1A39"/>
    <w:rsid w:val="00ED1AC4"/>
    <w:rsid w:val="00ED2C70"/>
    <w:rsid w:val="00ED2EE9"/>
    <w:rsid w:val="00ED3CC5"/>
    <w:rsid w:val="00ED534D"/>
    <w:rsid w:val="00ED6635"/>
    <w:rsid w:val="00ED69DC"/>
    <w:rsid w:val="00ED723B"/>
    <w:rsid w:val="00ED79A7"/>
    <w:rsid w:val="00EE21AE"/>
    <w:rsid w:val="00EE24B5"/>
    <w:rsid w:val="00EE27C4"/>
    <w:rsid w:val="00EE2A6D"/>
    <w:rsid w:val="00EE32EC"/>
    <w:rsid w:val="00EE3714"/>
    <w:rsid w:val="00EE59A0"/>
    <w:rsid w:val="00EE5C4B"/>
    <w:rsid w:val="00EE68C3"/>
    <w:rsid w:val="00EE7522"/>
    <w:rsid w:val="00EE7DC9"/>
    <w:rsid w:val="00EF05A7"/>
    <w:rsid w:val="00EF09F0"/>
    <w:rsid w:val="00EF246E"/>
    <w:rsid w:val="00EF2CEA"/>
    <w:rsid w:val="00EF2ECC"/>
    <w:rsid w:val="00EF4599"/>
    <w:rsid w:val="00EF49A8"/>
    <w:rsid w:val="00EF570B"/>
    <w:rsid w:val="00EF595F"/>
    <w:rsid w:val="00EF794E"/>
    <w:rsid w:val="00F01D9A"/>
    <w:rsid w:val="00F04219"/>
    <w:rsid w:val="00F04395"/>
    <w:rsid w:val="00F04882"/>
    <w:rsid w:val="00F04DDC"/>
    <w:rsid w:val="00F054BF"/>
    <w:rsid w:val="00F05CA1"/>
    <w:rsid w:val="00F06018"/>
    <w:rsid w:val="00F06187"/>
    <w:rsid w:val="00F0691F"/>
    <w:rsid w:val="00F07C7D"/>
    <w:rsid w:val="00F07F17"/>
    <w:rsid w:val="00F11A0B"/>
    <w:rsid w:val="00F1336F"/>
    <w:rsid w:val="00F13814"/>
    <w:rsid w:val="00F13B5F"/>
    <w:rsid w:val="00F15C34"/>
    <w:rsid w:val="00F15F27"/>
    <w:rsid w:val="00F16384"/>
    <w:rsid w:val="00F17A0D"/>
    <w:rsid w:val="00F20148"/>
    <w:rsid w:val="00F21949"/>
    <w:rsid w:val="00F2265D"/>
    <w:rsid w:val="00F22674"/>
    <w:rsid w:val="00F230FE"/>
    <w:rsid w:val="00F23C9F"/>
    <w:rsid w:val="00F24200"/>
    <w:rsid w:val="00F2523A"/>
    <w:rsid w:val="00F25595"/>
    <w:rsid w:val="00F2578F"/>
    <w:rsid w:val="00F266CC"/>
    <w:rsid w:val="00F267BB"/>
    <w:rsid w:val="00F3204D"/>
    <w:rsid w:val="00F3238D"/>
    <w:rsid w:val="00F325EA"/>
    <w:rsid w:val="00F32B38"/>
    <w:rsid w:val="00F32EDE"/>
    <w:rsid w:val="00F33C31"/>
    <w:rsid w:val="00F34A50"/>
    <w:rsid w:val="00F3517B"/>
    <w:rsid w:val="00F367EB"/>
    <w:rsid w:val="00F36E8A"/>
    <w:rsid w:val="00F37131"/>
    <w:rsid w:val="00F3764A"/>
    <w:rsid w:val="00F37BD7"/>
    <w:rsid w:val="00F37BFB"/>
    <w:rsid w:val="00F401E0"/>
    <w:rsid w:val="00F401F5"/>
    <w:rsid w:val="00F403AE"/>
    <w:rsid w:val="00F40889"/>
    <w:rsid w:val="00F4124D"/>
    <w:rsid w:val="00F41A94"/>
    <w:rsid w:val="00F44543"/>
    <w:rsid w:val="00F44582"/>
    <w:rsid w:val="00F47A76"/>
    <w:rsid w:val="00F47FF1"/>
    <w:rsid w:val="00F501BD"/>
    <w:rsid w:val="00F50B0C"/>
    <w:rsid w:val="00F50D6F"/>
    <w:rsid w:val="00F52026"/>
    <w:rsid w:val="00F534EF"/>
    <w:rsid w:val="00F54244"/>
    <w:rsid w:val="00F5504C"/>
    <w:rsid w:val="00F556E7"/>
    <w:rsid w:val="00F55ADB"/>
    <w:rsid w:val="00F56B37"/>
    <w:rsid w:val="00F6066A"/>
    <w:rsid w:val="00F61323"/>
    <w:rsid w:val="00F62C2E"/>
    <w:rsid w:val="00F62D6E"/>
    <w:rsid w:val="00F639AB"/>
    <w:rsid w:val="00F63EED"/>
    <w:rsid w:val="00F65A3B"/>
    <w:rsid w:val="00F660FA"/>
    <w:rsid w:val="00F665D7"/>
    <w:rsid w:val="00F6731D"/>
    <w:rsid w:val="00F677DA"/>
    <w:rsid w:val="00F67B1D"/>
    <w:rsid w:val="00F704C4"/>
    <w:rsid w:val="00F707E5"/>
    <w:rsid w:val="00F70C89"/>
    <w:rsid w:val="00F70CB0"/>
    <w:rsid w:val="00F72C5E"/>
    <w:rsid w:val="00F732D4"/>
    <w:rsid w:val="00F739FF"/>
    <w:rsid w:val="00F74385"/>
    <w:rsid w:val="00F74E1A"/>
    <w:rsid w:val="00F74EBC"/>
    <w:rsid w:val="00F758CF"/>
    <w:rsid w:val="00F75AFD"/>
    <w:rsid w:val="00F7676F"/>
    <w:rsid w:val="00F76858"/>
    <w:rsid w:val="00F807EF"/>
    <w:rsid w:val="00F80E67"/>
    <w:rsid w:val="00F81590"/>
    <w:rsid w:val="00F8165F"/>
    <w:rsid w:val="00F81AC2"/>
    <w:rsid w:val="00F81FDD"/>
    <w:rsid w:val="00F82021"/>
    <w:rsid w:val="00F822C4"/>
    <w:rsid w:val="00F82665"/>
    <w:rsid w:val="00F8287C"/>
    <w:rsid w:val="00F83B94"/>
    <w:rsid w:val="00F8602F"/>
    <w:rsid w:val="00F86CAE"/>
    <w:rsid w:val="00F87596"/>
    <w:rsid w:val="00F90198"/>
    <w:rsid w:val="00F9061A"/>
    <w:rsid w:val="00F90640"/>
    <w:rsid w:val="00F90AB9"/>
    <w:rsid w:val="00F90EC3"/>
    <w:rsid w:val="00F91255"/>
    <w:rsid w:val="00F927E9"/>
    <w:rsid w:val="00F927F2"/>
    <w:rsid w:val="00F932E4"/>
    <w:rsid w:val="00F949A4"/>
    <w:rsid w:val="00F94B69"/>
    <w:rsid w:val="00F95018"/>
    <w:rsid w:val="00F97108"/>
    <w:rsid w:val="00F97D9C"/>
    <w:rsid w:val="00FA01F9"/>
    <w:rsid w:val="00FA12AB"/>
    <w:rsid w:val="00FA17BB"/>
    <w:rsid w:val="00FA1B8A"/>
    <w:rsid w:val="00FA22E4"/>
    <w:rsid w:val="00FA291D"/>
    <w:rsid w:val="00FA3B10"/>
    <w:rsid w:val="00FA5916"/>
    <w:rsid w:val="00FA6BB8"/>
    <w:rsid w:val="00FA6BC7"/>
    <w:rsid w:val="00FA78A0"/>
    <w:rsid w:val="00FA78DC"/>
    <w:rsid w:val="00FB2099"/>
    <w:rsid w:val="00FB2533"/>
    <w:rsid w:val="00FB33C2"/>
    <w:rsid w:val="00FB38FC"/>
    <w:rsid w:val="00FB3AF6"/>
    <w:rsid w:val="00FB5927"/>
    <w:rsid w:val="00FB6263"/>
    <w:rsid w:val="00FB7523"/>
    <w:rsid w:val="00FC20A0"/>
    <w:rsid w:val="00FC2220"/>
    <w:rsid w:val="00FC3706"/>
    <w:rsid w:val="00FC3E4B"/>
    <w:rsid w:val="00FC4164"/>
    <w:rsid w:val="00FC4B11"/>
    <w:rsid w:val="00FC5946"/>
    <w:rsid w:val="00FC5A33"/>
    <w:rsid w:val="00FC6134"/>
    <w:rsid w:val="00FC6137"/>
    <w:rsid w:val="00FC6959"/>
    <w:rsid w:val="00FC6E0D"/>
    <w:rsid w:val="00FC7958"/>
    <w:rsid w:val="00FD05C8"/>
    <w:rsid w:val="00FD1D08"/>
    <w:rsid w:val="00FD3834"/>
    <w:rsid w:val="00FD5A9E"/>
    <w:rsid w:val="00FD65C8"/>
    <w:rsid w:val="00FD66E7"/>
    <w:rsid w:val="00FD78D7"/>
    <w:rsid w:val="00FD7926"/>
    <w:rsid w:val="00FE060A"/>
    <w:rsid w:val="00FE0842"/>
    <w:rsid w:val="00FE1992"/>
    <w:rsid w:val="00FE1D70"/>
    <w:rsid w:val="00FE3C03"/>
    <w:rsid w:val="00FE436E"/>
    <w:rsid w:val="00FE5457"/>
    <w:rsid w:val="00FE585A"/>
    <w:rsid w:val="00FE5CDB"/>
    <w:rsid w:val="00FE5FF9"/>
    <w:rsid w:val="00FE6D63"/>
    <w:rsid w:val="00FE71CF"/>
    <w:rsid w:val="00FF2406"/>
    <w:rsid w:val="00FF3883"/>
    <w:rsid w:val="00FF428B"/>
    <w:rsid w:val="00FF45C0"/>
    <w:rsid w:val="00FF518A"/>
    <w:rsid w:val="00FF5817"/>
    <w:rsid w:val="00FF695D"/>
    <w:rsid w:val="00FF6FF2"/>
    <w:rsid w:val="00FF772B"/>
    <w:rsid w:val="00FF7CF7"/>
    <w:rsid w:val="01F9A544"/>
    <w:rsid w:val="032A3FCA"/>
    <w:rsid w:val="07917DF8"/>
    <w:rsid w:val="0AC91EBA"/>
    <w:rsid w:val="0D5C2424"/>
    <w:rsid w:val="0EFDDB53"/>
    <w:rsid w:val="0FE2AB24"/>
    <w:rsid w:val="104C8AD1"/>
    <w:rsid w:val="1100B3AA"/>
    <w:rsid w:val="12764E1E"/>
    <w:rsid w:val="13AB3A98"/>
    <w:rsid w:val="179FAA9F"/>
    <w:rsid w:val="183E7459"/>
    <w:rsid w:val="1976D76C"/>
    <w:rsid w:val="2078E1A0"/>
    <w:rsid w:val="21A97C26"/>
    <w:rsid w:val="21FCB894"/>
    <w:rsid w:val="25543014"/>
    <w:rsid w:val="26A7B3AA"/>
    <w:rsid w:val="26C0B548"/>
    <w:rsid w:val="2876B4BD"/>
    <w:rsid w:val="29957BF9"/>
    <w:rsid w:val="2B45C8EF"/>
    <w:rsid w:val="2DD4B64F"/>
    <w:rsid w:val="30499F3C"/>
    <w:rsid w:val="306846DA"/>
    <w:rsid w:val="34536129"/>
    <w:rsid w:val="34E6C712"/>
    <w:rsid w:val="36BDB0B5"/>
    <w:rsid w:val="385A7624"/>
    <w:rsid w:val="38DBD6E9"/>
    <w:rsid w:val="39B6B477"/>
    <w:rsid w:val="3B12EB6A"/>
    <w:rsid w:val="3B9C384B"/>
    <w:rsid w:val="3BBF10E1"/>
    <w:rsid w:val="3CEE5539"/>
    <w:rsid w:val="3F550E58"/>
    <w:rsid w:val="4078A8C9"/>
    <w:rsid w:val="407BF4F0"/>
    <w:rsid w:val="4135E040"/>
    <w:rsid w:val="44A6A3A9"/>
    <w:rsid w:val="44F6AF0B"/>
    <w:rsid w:val="467A2019"/>
    <w:rsid w:val="473B1BAE"/>
    <w:rsid w:val="49345C62"/>
    <w:rsid w:val="494B59D3"/>
    <w:rsid w:val="4B23F0EA"/>
    <w:rsid w:val="4DEA32E5"/>
    <w:rsid w:val="4DF514C8"/>
    <w:rsid w:val="519298AE"/>
    <w:rsid w:val="51E6250D"/>
    <w:rsid w:val="52666A90"/>
    <w:rsid w:val="52FA3E32"/>
    <w:rsid w:val="53072D83"/>
    <w:rsid w:val="544207DC"/>
    <w:rsid w:val="54B235E5"/>
    <w:rsid w:val="58C0831E"/>
    <w:rsid w:val="59809FF9"/>
    <w:rsid w:val="5B413764"/>
    <w:rsid w:val="5B6D9195"/>
    <w:rsid w:val="5E7B9F23"/>
    <w:rsid w:val="60A75338"/>
    <w:rsid w:val="61629713"/>
    <w:rsid w:val="61779090"/>
    <w:rsid w:val="634F4FBB"/>
    <w:rsid w:val="68AD5291"/>
    <w:rsid w:val="69B2EF5E"/>
    <w:rsid w:val="6CD2FB5A"/>
    <w:rsid w:val="6D1B2FA2"/>
    <w:rsid w:val="6D91DED8"/>
    <w:rsid w:val="6E9642AB"/>
    <w:rsid w:val="6F60E25C"/>
    <w:rsid w:val="70D0AD6F"/>
    <w:rsid w:val="7117876C"/>
    <w:rsid w:val="73B63FB8"/>
    <w:rsid w:val="76397A73"/>
    <w:rsid w:val="7864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E96E76"/>
  <w15:chartTrackingRefBased/>
  <w15:docId w15:val="{DD045B96-2C59-41DC-A6F8-70576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95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2880" w:firstLine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216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18"/>
    </w:rPr>
  </w:style>
  <w:style w:type="paragraph" w:styleId="BodyTextIndent">
    <w:name w:val="Body Text Indent"/>
    <w:basedOn w:val="Normal"/>
    <w:pPr>
      <w:ind w:left="1440"/>
    </w:pPr>
    <w:rPr>
      <w:i/>
      <w:iCs/>
    </w:rPr>
  </w:style>
  <w:style w:type="paragraph" w:styleId="BalloonText">
    <w:name w:val="Balloon Text"/>
    <w:basedOn w:val="Normal"/>
    <w:semiHidden/>
    <w:rsid w:val="007C63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30A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1E58C0"/>
  </w:style>
  <w:style w:type="character" w:customStyle="1" w:styleId="Heading2Char">
    <w:name w:val="Heading 2 Char"/>
    <w:link w:val="Heading2"/>
    <w:locked/>
    <w:rsid w:val="00995EC0"/>
    <w:rPr>
      <w:b/>
      <w:bCs/>
      <w:sz w:val="22"/>
      <w:szCs w:val="24"/>
      <w:lang w:val="en-US" w:eastAsia="en-US" w:bidi="ar-SA"/>
    </w:rPr>
  </w:style>
  <w:style w:type="character" w:customStyle="1" w:styleId="BodyTextChar">
    <w:name w:val="Body Text Char"/>
    <w:link w:val="BodyText"/>
    <w:locked/>
    <w:rsid w:val="00995EC0"/>
    <w:rPr>
      <w:sz w:val="1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41A8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Quote1">
    <w:name w:val="*Quote1"/>
    <w:aliases w:val="q1"/>
    <w:basedOn w:val="Normal"/>
    <w:rsid w:val="005D3A29"/>
    <w:pPr>
      <w:autoSpaceDE w:val="0"/>
      <w:autoSpaceDN w:val="0"/>
      <w:adjustRightInd w:val="0"/>
      <w:spacing w:after="240"/>
      <w:ind w:left="720" w:right="720"/>
      <w:jc w:val="both"/>
    </w:pPr>
    <w:rPr>
      <w:szCs w:val="20"/>
    </w:rPr>
  </w:style>
  <w:style w:type="character" w:customStyle="1" w:styleId="Heading3Char">
    <w:name w:val="Heading 3 Char"/>
    <w:link w:val="Heading3"/>
    <w:rsid w:val="00D30EE5"/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D30EE5"/>
    <w:rPr>
      <w:b/>
      <w:bCs/>
      <w:sz w:val="24"/>
      <w:szCs w:val="24"/>
    </w:rPr>
  </w:style>
  <w:style w:type="table" w:styleId="TableGrid">
    <w:name w:val="Table Grid"/>
    <w:basedOn w:val="TableNormal"/>
    <w:rsid w:val="0025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994AD4B38240A7E84BA25FE018BC" ma:contentTypeVersion="11" ma:contentTypeDescription="Create a new document." ma:contentTypeScope="" ma:versionID="3fe874bfe9a26cbf4dacd79b53e81868">
  <xsd:schema xmlns:xsd="http://www.w3.org/2001/XMLSchema" xmlns:xs="http://www.w3.org/2001/XMLSchema" xmlns:p="http://schemas.microsoft.com/office/2006/metadata/properties" xmlns:ns2="4424de8c-1585-4ca6-bf23-37657acc71f6" xmlns:ns3="9f93753d-fe83-46ef-aaa2-3155d9b2e4ee" targetNamespace="http://schemas.microsoft.com/office/2006/metadata/properties" ma:root="true" ma:fieldsID="d6a8330d07be2c54047787af3a36b68b" ns2:_="" ns3:_="">
    <xsd:import namespace="4424de8c-1585-4ca6-bf23-37657acc71f6"/>
    <xsd:import namespace="9f93753d-fe83-46ef-aaa2-3155d9b2e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de8c-1585-4ca6-bf23-37657acc7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753d-fe83-46ef-aaa2-3155d9b2e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559241-D81E-46D7-9743-390113228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4de8c-1585-4ca6-bf23-37657acc71f6"/>
    <ds:schemaRef ds:uri="9f93753d-fe83-46ef-aaa2-3155d9b2e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68007-7A0D-4C59-9816-90F9E726C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F229CB-B40F-4333-BCBF-E7B7DE6CA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799B7-3439-4807-A3AB-63C3D4A2BD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2091</Characters>
  <Application>Microsoft Office Word</Application>
  <DocSecurity>0</DocSecurity>
  <Lines>17</Lines>
  <Paragraphs>4</Paragraphs>
  <ScaleCrop>false</ScaleCrop>
  <Company>DeKalb County Government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itscotto</dc:creator>
  <cp:keywords/>
  <dc:description/>
  <cp:lastModifiedBy>Sunny Anderson</cp:lastModifiedBy>
  <cp:revision>3</cp:revision>
  <cp:lastPrinted>2020-01-06T20:01:00Z</cp:lastPrinted>
  <dcterms:created xsi:type="dcterms:W3CDTF">2021-04-02T14:37:00Z</dcterms:created>
  <dcterms:modified xsi:type="dcterms:W3CDTF">2021-06-04T18:49:00Z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0x010100B5D2455F4A6B4E46AC47DF54C292BFCE</vt:lpwstr>
  </property>
  <property fmtid="{D5CDD505-2E9C-101B-9397-08002B2CF9AE}" pid="3" name="display_urn:schemas-microsoft-com:office:office#Editor">
    <vt:lpwstr>Jenee Williams</vt:lpwstr>
  </property>
  <property fmtid="{D5CDD505-2E9C-101B-9397-08002B2CF9AE}" pid="4" name="Order">
    <vt:lpwstr>1077200.00000000</vt:lpwstr>
  </property>
  <property fmtid="{D5CDD505-2E9C-101B-9397-08002B2CF9AE}" pid="5" name="display_urn:schemas-microsoft-com:office:office#Author">
    <vt:lpwstr>Jenee Williams</vt:lpwstr>
  </property>
  <property fmtid="{D5CDD505-2E9C-101B-9397-08002B2CF9AE}" pid="6" name="display_urn:schemas-microsoft-com:office:office#SharedWithUsers">
    <vt:lpwstr>Dorian DeBarr;Randi Mason;Terra Washington;Shelbia Jackson;Jen Hagler;Toyasha Vaughn;Brandon Ona;Sunny Anderson</vt:lpwstr>
  </property>
  <property fmtid="{D5CDD505-2E9C-101B-9397-08002B2CF9AE}" pid="7" name="SharedWithUsers">
    <vt:lpwstr>24;#Dorian DeBarr;#49;#Randi Mason;#438;#Terra Washington;#13;#Shelbia Jackson;#40;#Jen Hagler;#23;#Toyasha Vaughn;#163;#Brandon Ona;#330;#Sunny Anderson</vt:lpwstr>
  </property>
</Properties>
</file>