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C530E" w14:textId="77777777" w:rsidR="004B19D9" w:rsidRPr="004B19D9" w:rsidRDefault="004B19D9" w:rsidP="7F6A8C0E">
      <w:pPr>
        <w:spacing w:after="0" w:line="240" w:lineRule="auto"/>
        <w:rPr>
          <w:rFonts w:ascii="Times New Roman" w:eastAsia="Times New Roman" w:hAnsi="Times New Roman" w:cs="Times New Roman"/>
          <w:b/>
          <w:bCs/>
        </w:rPr>
      </w:pPr>
      <w:r w:rsidRPr="7F6A8C0E">
        <w:rPr>
          <w:rFonts w:ascii="Times New Roman" w:eastAsia="Times New Roman" w:hAnsi="Times New Roman" w:cs="Times New Roman"/>
          <w:b/>
          <w:bCs/>
        </w:rPr>
        <w:t xml:space="preserve">                                        </w:t>
      </w:r>
    </w:p>
    <w:p w14:paraId="004B0194" w14:textId="77777777" w:rsidR="004B19D9" w:rsidRPr="004B19D9" w:rsidRDefault="004B19D9" w:rsidP="004B19D9">
      <w:pPr>
        <w:spacing w:after="0" w:line="240" w:lineRule="auto"/>
        <w:jc w:val="center"/>
        <w:rPr>
          <w:rFonts w:ascii="Times New Roman" w:eastAsia="Times New Roman" w:hAnsi="Times New Roman" w:cs="Times New Roman"/>
          <w:b/>
        </w:rPr>
      </w:pPr>
      <w:r w:rsidRPr="004B19D9">
        <w:rPr>
          <w:rFonts w:ascii="Times New Roman" w:eastAsia="Times New Roman" w:hAnsi="Times New Roman" w:cs="Times New Roman"/>
          <w:b/>
        </w:rPr>
        <w:t xml:space="preserve">                               </w:t>
      </w:r>
    </w:p>
    <w:p w14:paraId="588834CD" w14:textId="77777777" w:rsidR="004B19D9" w:rsidRDefault="004B19D9" w:rsidP="004B19D9">
      <w:pPr>
        <w:spacing w:after="0" w:line="240" w:lineRule="auto"/>
        <w:ind w:left="720" w:firstLine="720"/>
        <w:jc w:val="center"/>
        <w:rPr>
          <w:rFonts w:ascii="Times New Roman" w:eastAsia="Times New Roman" w:hAnsi="Times New Roman" w:cs="Times New Roman"/>
          <w:b/>
          <w:bCs/>
        </w:rPr>
      </w:pPr>
      <w:r w:rsidRPr="0161BEE7">
        <w:rPr>
          <w:rFonts w:ascii="Times New Roman" w:eastAsia="Times New Roman" w:hAnsi="Times New Roman" w:cs="Times New Roman"/>
          <w:b/>
          <w:bCs/>
        </w:rPr>
        <w:t xml:space="preserve">  DECIDE DEKALB DEVELOPMENT AUTHORITY BOARD MEETING</w:t>
      </w:r>
      <w:r w:rsidR="00715C00" w:rsidRPr="0161BEE7">
        <w:rPr>
          <w:rFonts w:ascii="Times New Roman" w:eastAsia="Times New Roman" w:hAnsi="Times New Roman" w:cs="Times New Roman"/>
          <w:b/>
          <w:bCs/>
        </w:rPr>
        <w:t xml:space="preserve"> </w:t>
      </w:r>
    </w:p>
    <w:p w14:paraId="7C5E727D" w14:textId="77777777" w:rsidR="30B1D996" w:rsidRDefault="30B1D996" w:rsidP="2B1F4E57">
      <w:pPr>
        <w:spacing w:after="0" w:line="240" w:lineRule="auto"/>
        <w:ind w:left="720"/>
        <w:jc w:val="center"/>
        <w:rPr>
          <w:rFonts w:ascii="Times New Roman" w:eastAsia="Times New Roman" w:hAnsi="Times New Roman" w:cs="Times New Roman"/>
          <w:b/>
          <w:bCs/>
          <w:highlight w:val="yellow"/>
        </w:rPr>
      </w:pPr>
    </w:p>
    <w:p w14:paraId="4E5B21B7" w14:textId="77777777" w:rsidR="004B19D9" w:rsidRPr="004B19D9" w:rsidRDefault="004B19D9" w:rsidP="7F6A8C0E">
      <w:pPr>
        <w:spacing w:after="0" w:line="240" w:lineRule="auto"/>
        <w:ind w:left="1800"/>
        <w:rPr>
          <w:rFonts w:ascii="Times New Roman" w:eastAsia="Times New Roman" w:hAnsi="Times New Roman" w:cs="Times New Roman"/>
          <w:b/>
          <w:bCs/>
          <w:highlight w:val="yellow"/>
        </w:rPr>
      </w:pPr>
    </w:p>
    <w:p w14:paraId="19295082" w14:textId="67FA1FDE" w:rsidR="004B19D9" w:rsidRPr="004B19D9" w:rsidRDefault="004B19D9" w:rsidP="7F6A8C0E">
      <w:pPr>
        <w:spacing w:after="0" w:line="240" w:lineRule="auto"/>
        <w:ind w:left="1800" w:firstLine="360"/>
        <w:rPr>
          <w:rFonts w:ascii="Times New Roman" w:eastAsia="Times New Roman" w:hAnsi="Times New Roman" w:cs="Times New Roman"/>
          <w:b/>
          <w:bCs/>
        </w:rPr>
      </w:pPr>
      <w:r w:rsidRPr="7C0DAFF3">
        <w:rPr>
          <w:rFonts w:ascii="Times New Roman" w:eastAsia="Times New Roman" w:hAnsi="Times New Roman" w:cs="Times New Roman"/>
          <w:b/>
          <w:bCs/>
        </w:rPr>
        <w:t>Date:</w:t>
      </w:r>
      <w:r w:rsidR="6AF3A73A" w:rsidRPr="7C0DAFF3">
        <w:rPr>
          <w:rFonts w:ascii="Times New Roman" w:eastAsia="Times New Roman" w:hAnsi="Times New Roman" w:cs="Times New Roman"/>
          <w:b/>
          <w:bCs/>
        </w:rPr>
        <w:t xml:space="preserve"> </w:t>
      </w:r>
      <w:r>
        <w:tab/>
      </w:r>
      <w:r>
        <w:tab/>
      </w:r>
      <w:r w:rsidR="0D79E448" w:rsidRPr="7C0DAFF3">
        <w:rPr>
          <w:rFonts w:ascii="Times New Roman" w:eastAsia="Times New Roman" w:hAnsi="Times New Roman" w:cs="Times New Roman"/>
        </w:rPr>
        <w:t>Thursday</w:t>
      </w:r>
      <w:r w:rsidR="6AF3A73A" w:rsidRPr="7C0DAFF3">
        <w:rPr>
          <w:rFonts w:ascii="Times New Roman" w:eastAsia="Times New Roman" w:hAnsi="Times New Roman" w:cs="Times New Roman"/>
        </w:rPr>
        <w:t xml:space="preserve">, </w:t>
      </w:r>
      <w:r w:rsidR="3F897DD9" w:rsidRPr="7C0DAFF3">
        <w:rPr>
          <w:rFonts w:ascii="Times New Roman" w:eastAsia="Times New Roman" w:hAnsi="Times New Roman" w:cs="Times New Roman"/>
        </w:rPr>
        <w:t>October 1</w:t>
      </w:r>
      <w:r w:rsidR="00B30DB0">
        <w:rPr>
          <w:rFonts w:ascii="Times New Roman" w:eastAsia="Times New Roman" w:hAnsi="Times New Roman" w:cs="Times New Roman"/>
        </w:rPr>
        <w:t>5</w:t>
      </w:r>
      <w:r w:rsidR="3F897DD9" w:rsidRPr="7C0DAFF3">
        <w:rPr>
          <w:rFonts w:ascii="Times New Roman" w:eastAsia="Times New Roman" w:hAnsi="Times New Roman" w:cs="Times New Roman"/>
          <w:vertAlign w:val="superscript"/>
        </w:rPr>
        <w:t>th</w:t>
      </w:r>
      <w:r w:rsidR="6AF3A73A" w:rsidRPr="7C0DAFF3">
        <w:rPr>
          <w:rFonts w:ascii="Times New Roman" w:eastAsia="Times New Roman" w:hAnsi="Times New Roman" w:cs="Times New Roman"/>
        </w:rPr>
        <w:t xml:space="preserve">, 2020 </w:t>
      </w:r>
      <w:r w:rsidRPr="7C0DAFF3">
        <w:rPr>
          <w:rFonts w:ascii="Times New Roman" w:eastAsia="Times New Roman" w:hAnsi="Times New Roman" w:cs="Times New Roman"/>
        </w:rPr>
        <w:t xml:space="preserve"> </w:t>
      </w:r>
      <w:r w:rsidRPr="7C0DAFF3">
        <w:rPr>
          <w:rFonts w:ascii="Times New Roman" w:eastAsia="Times New Roman" w:hAnsi="Times New Roman" w:cs="Times New Roman"/>
          <w:b/>
          <w:bCs/>
        </w:rPr>
        <w:t xml:space="preserve"> </w:t>
      </w:r>
    </w:p>
    <w:p w14:paraId="61025BB3" w14:textId="77777777" w:rsidR="004B19D9" w:rsidRPr="004B19D9" w:rsidRDefault="004B19D9" w:rsidP="7F6A8C0E">
      <w:pPr>
        <w:spacing w:after="0" w:line="240" w:lineRule="auto"/>
        <w:ind w:left="1800" w:firstLine="360"/>
        <w:rPr>
          <w:rFonts w:ascii="Times New Roman" w:eastAsia="Times New Roman" w:hAnsi="Times New Roman" w:cs="Times New Roman"/>
          <w:b/>
          <w:bCs/>
        </w:rPr>
      </w:pPr>
      <w:r w:rsidRPr="7F6A8C0E">
        <w:rPr>
          <w:rFonts w:ascii="Times New Roman" w:eastAsia="Times New Roman" w:hAnsi="Times New Roman" w:cs="Times New Roman"/>
          <w:b/>
          <w:bCs/>
        </w:rPr>
        <w:t>Time:</w:t>
      </w:r>
      <w:r w:rsidR="4A401A4D" w:rsidRPr="7F6A8C0E">
        <w:rPr>
          <w:rFonts w:ascii="Times New Roman" w:eastAsia="Times New Roman" w:hAnsi="Times New Roman" w:cs="Times New Roman"/>
          <w:b/>
          <w:bCs/>
        </w:rPr>
        <w:t xml:space="preserve"> </w:t>
      </w:r>
      <w:r w:rsidRPr="004B19D9">
        <w:rPr>
          <w:rFonts w:ascii="Times New Roman" w:eastAsia="Times New Roman" w:hAnsi="Times New Roman" w:cs="Times New Roman"/>
          <w:b/>
        </w:rPr>
        <w:tab/>
      </w:r>
      <w:r w:rsidRPr="004B19D9">
        <w:rPr>
          <w:rFonts w:ascii="Times New Roman" w:eastAsia="Times New Roman" w:hAnsi="Times New Roman" w:cs="Times New Roman"/>
          <w:b/>
        </w:rPr>
        <w:tab/>
      </w:r>
      <w:r w:rsidRPr="004B19D9">
        <w:rPr>
          <w:rFonts w:ascii="Times New Roman" w:eastAsia="Times New Roman" w:hAnsi="Times New Roman" w:cs="Times New Roman"/>
        </w:rPr>
        <w:t>8:30</w:t>
      </w:r>
      <w:r w:rsidR="00AE2E39">
        <w:rPr>
          <w:rFonts w:ascii="Times New Roman" w:eastAsia="Times New Roman" w:hAnsi="Times New Roman" w:cs="Times New Roman"/>
        </w:rPr>
        <w:t xml:space="preserve"> AM</w:t>
      </w:r>
    </w:p>
    <w:p w14:paraId="3284BF04" w14:textId="77777777" w:rsidR="004B19D9" w:rsidRDefault="004B19D9" w:rsidP="6971DC20">
      <w:pPr>
        <w:spacing w:after="0" w:line="240" w:lineRule="auto"/>
        <w:ind w:left="1800" w:firstLine="360"/>
        <w:rPr>
          <w:rFonts w:ascii="Times New Roman" w:eastAsia="Times New Roman" w:hAnsi="Times New Roman" w:cs="Times New Roman"/>
          <w:b/>
          <w:bCs/>
        </w:rPr>
      </w:pPr>
      <w:r w:rsidRPr="6971DC20">
        <w:rPr>
          <w:rFonts w:ascii="Times New Roman" w:eastAsia="Times New Roman" w:hAnsi="Times New Roman" w:cs="Times New Roman"/>
          <w:b/>
          <w:bCs/>
        </w:rPr>
        <w:t>Location:</w:t>
      </w:r>
      <w:r w:rsidR="64426165" w:rsidRPr="6971DC20">
        <w:rPr>
          <w:rFonts w:ascii="Times New Roman" w:eastAsia="Times New Roman" w:hAnsi="Times New Roman" w:cs="Times New Roman"/>
          <w:b/>
          <w:bCs/>
        </w:rPr>
        <w:t xml:space="preserve"> </w:t>
      </w:r>
      <w:r w:rsidR="000E4F5A">
        <w:rPr>
          <w:rFonts w:ascii="Times New Roman" w:eastAsia="Times New Roman" w:hAnsi="Times New Roman" w:cs="Times New Roman"/>
          <w:b/>
          <w:bCs/>
        </w:rPr>
        <w:tab/>
      </w:r>
      <w:proofErr w:type="spellStart"/>
      <w:r w:rsidR="5CCAF033" w:rsidRPr="6971DC20">
        <w:rPr>
          <w:rFonts w:ascii="Times New Roman" w:eastAsia="Times New Roman" w:hAnsi="Times New Roman" w:cs="Times New Roman"/>
        </w:rPr>
        <w:t>Telemeeting</w:t>
      </w:r>
      <w:proofErr w:type="spellEnd"/>
      <w:r w:rsidR="5CCAF033" w:rsidRPr="6971DC20">
        <w:rPr>
          <w:rFonts w:ascii="Times New Roman" w:eastAsia="Times New Roman" w:hAnsi="Times New Roman" w:cs="Times New Roman"/>
        </w:rPr>
        <w:t xml:space="preserve"> Via Zoom</w:t>
      </w:r>
    </w:p>
    <w:p w14:paraId="29A0BFE4" w14:textId="77777777" w:rsidR="004B19D9" w:rsidRPr="004B19D9" w:rsidRDefault="004B19D9" w:rsidP="7F6A8C0E">
      <w:pPr>
        <w:spacing w:after="0" w:line="240" w:lineRule="auto"/>
        <w:ind w:left="1800" w:firstLine="360"/>
        <w:rPr>
          <w:rFonts w:ascii="Times New Roman" w:eastAsia="Times New Roman" w:hAnsi="Times New Roman" w:cs="Times New Roman"/>
          <w:b/>
          <w:bCs/>
        </w:rPr>
      </w:pPr>
    </w:p>
    <w:p w14:paraId="16EE5397" w14:textId="77777777" w:rsidR="00C4586A" w:rsidRPr="00DE74C8" w:rsidRDefault="00C4586A" w:rsidP="00C4586A">
      <w:pPr>
        <w:spacing w:line="240" w:lineRule="auto"/>
        <w:ind w:left="1800" w:firstLine="360"/>
        <w:contextualSpacing/>
        <w:rPr>
          <w:rFonts w:ascii="Times New Roman" w:hAnsi="Times New Roman" w:cs="Times New Roman"/>
        </w:rPr>
      </w:pPr>
      <w:r w:rsidRPr="7C0DAFF3">
        <w:rPr>
          <w:rFonts w:ascii="Times New Roman" w:hAnsi="Times New Roman" w:cs="Times New Roman"/>
          <w:b/>
          <w:bCs/>
        </w:rPr>
        <w:t>Board Members Present:</w:t>
      </w:r>
    </w:p>
    <w:p w14:paraId="176B5671" w14:textId="77777777" w:rsidR="00C4586A" w:rsidRDefault="00C4586A" w:rsidP="00C4586A">
      <w:pPr>
        <w:spacing w:after="120" w:line="240" w:lineRule="auto"/>
        <w:ind w:left="1440" w:firstLine="720"/>
        <w:contextualSpacing/>
        <w:rPr>
          <w:rFonts w:ascii="Times New Roman" w:hAnsi="Times New Roman" w:cs="Times New Roman"/>
        </w:rPr>
      </w:pPr>
      <w:r w:rsidRPr="5280E36C">
        <w:rPr>
          <w:rFonts w:ascii="Times New Roman" w:hAnsi="Times New Roman" w:cs="Times New Roman"/>
        </w:rPr>
        <w:t>Kevin Gooch, Vice-Chair</w:t>
      </w:r>
    </w:p>
    <w:p w14:paraId="0BDFE39A" w14:textId="77777777" w:rsidR="009A3943" w:rsidRPr="00DE74C8" w:rsidRDefault="009A3943" w:rsidP="009A3943">
      <w:pPr>
        <w:spacing w:after="120" w:line="240" w:lineRule="auto"/>
        <w:ind w:left="1440" w:firstLine="720"/>
        <w:contextualSpacing/>
        <w:rPr>
          <w:rFonts w:ascii="Times New Roman" w:hAnsi="Times New Roman" w:cs="Times New Roman"/>
        </w:rPr>
      </w:pPr>
      <w:r w:rsidRPr="79DC7548">
        <w:rPr>
          <w:rFonts w:ascii="Times New Roman" w:hAnsi="Times New Roman" w:cs="Times New Roman"/>
        </w:rPr>
        <w:t>Miranda Mack McKenzie, Secretary</w:t>
      </w:r>
    </w:p>
    <w:p w14:paraId="272B476A" w14:textId="77777777" w:rsidR="00C4586A" w:rsidRPr="00DE74C8" w:rsidRDefault="00C4586A" w:rsidP="00C4586A">
      <w:pPr>
        <w:spacing w:line="240" w:lineRule="auto"/>
        <w:ind w:left="1440" w:firstLine="720"/>
        <w:contextualSpacing/>
        <w:rPr>
          <w:rFonts w:ascii="Times New Roman" w:hAnsi="Times New Roman" w:cs="Times New Roman"/>
        </w:rPr>
      </w:pPr>
      <w:r w:rsidRPr="03DFE89A">
        <w:rPr>
          <w:rFonts w:ascii="Times New Roman" w:hAnsi="Times New Roman" w:cs="Times New Roman"/>
        </w:rPr>
        <w:t>Andrew Greenberg, Board Member</w:t>
      </w:r>
    </w:p>
    <w:p w14:paraId="425F7763" w14:textId="77777777" w:rsidR="00C4586A" w:rsidRPr="00DE74C8" w:rsidRDefault="00C4586A" w:rsidP="00C4586A">
      <w:pPr>
        <w:spacing w:after="120" w:line="240" w:lineRule="auto"/>
        <w:ind w:left="1440" w:firstLine="720"/>
        <w:contextualSpacing/>
        <w:rPr>
          <w:rFonts w:ascii="Times New Roman" w:hAnsi="Times New Roman" w:cs="Times New Roman"/>
        </w:rPr>
      </w:pPr>
      <w:r w:rsidRPr="03DFE89A">
        <w:rPr>
          <w:rFonts w:ascii="Times New Roman" w:hAnsi="Times New Roman" w:cs="Times New Roman"/>
        </w:rPr>
        <w:t>Kimberly Adams, Board Member</w:t>
      </w:r>
    </w:p>
    <w:p w14:paraId="6373EE8C" w14:textId="77777777" w:rsidR="003E00F3" w:rsidRDefault="00C4586A" w:rsidP="003E00F3">
      <w:pPr>
        <w:spacing w:line="240" w:lineRule="auto"/>
        <w:ind w:left="1440" w:firstLine="720"/>
        <w:contextualSpacing/>
        <w:rPr>
          <w:rFonts w:ascii="Times New Roman" w:hAnsi="Times New Roman" w:cs="Times New Roman"/>
        </w:rPr>
      </w:pPr>
      <w:r w:rsidRPr="79DC7548">
        <w:rPr>
          <w:rFonts w:ascii="Times New Roman" w:hAnsi="Times New Roman" w:cs="Times New Roman"/>
        </w:rPr>
        <w:t>Rebekah Coblentz, Board Member</w:t>
      </w:r>
    </w:p>
    <w:p w14:paraId="71936C0A" w14:textId="77777777" w:rsidR="003E00F3" w:rsidRDefault="003E00F3" w:rsidP="003E00F3">
      <w:pPr>
        <w:spacing w:line="240" w:lineRule="auto"/>
        <w:ind w:left="1440" w:firstLine="720"/>
        <w:contextualSpacing/>
        <w:rPr>
          <w:rFonts w:ascii="Times New Roman" w:hAnsi="Times New Roman" w:cs="Times New Roman"/>
        </w:rPr>
      </w:pPr>
      <w:r w:rsidRPr="7C0DAFF3">
        <w:rPr>
          <w:rFonts w:ascii="Times New Roman" w:hAnsi="Times New Roman" w:cs="Times New Roman"/>
        </w:rPr>
        <w:t>Sai Reddy, Treasurer</w:t>
      </w:r>
    </w:p>
    <w:p w14:paraId="58886432" w14:textId="1787B45C" w:rsidR="00C4586A" w:rsidRDefault="00C4586A" w:rsidP="7C0DAFF3">
      <w:pPr>
        <w:spacing w:after="120" w:line="240" w:lineRule="auto"/>
        <w:ind w:left="1440" w:firstLine="720"/>
        <w:rPr>
          <w:rFonts w:ascii="Times New Roman" w:hAnsi="Times New Roman" w:cs="Times New Roman"/>
        </w:rPr>
      </w:pPr>
    </w:p>
    <w:p w14:paraId="6520E77F" w14:textId="29E70D14" w:rsidR="00C4586A" w:rsidRDefault="305A3B05" w:rsidP="00C92D9B">
      <w:pPr>
        <w:spacing w:after="120" w:line="240" w:lineRule="auto"/>
        <w:ind w:left="1440" w:firstLine="720"/>
        <w:contextualSpacing/>
        <w:rPr>
          <w:rFonts w:ascii="Times New Roman" w:hAnsi="Times New Roman" w:cs="Times New Roman"/>
          <w:b/>
          <w:bCs/>
        </w:rPr>
      </w:pPr>
      <w:r w:rsidRPr="7C0DAFF3">
        <w:rPr>
          <w:rFonts w:ascii="Times New Roman" w:hAnsi="Times New Roman" w:cs="Times New Roman"/>
          <w:b/>
          <w:bCs/>
        </w:rPr>
        <w:t xml:space="preserve">Board Members Absent: </w:t>
      </w:r>
    </w:p>
    <w:p w14:paraId="3FA4AD26" w14:textId="481F4312" w:rsidR="00C4586A" w:rsidRDefault="305A3B05" w:rsidP="00C92D9B">
      <w:pPr>
        <w:spacing w:after="120" w:line="240" w:lineRule="auto"/>
        <w:ind w:left="1440" w:firstLine="720"/>
        <w:contextualSpacing/>
        <w:rPr>
          <w:rFonts w:ascii="Times New Roman" w:hAnsi="Times New Roman" w:cs="Times New Roman"/>
        </w:rPr>
      </w:pPr>
      <w:r w:rsidRPr="7C0DAFF3">
        <w:rPr>
          <w:rFonts w:ascii="Times New Roman" w:hAnsi="Times New Roman" w:cs="Times New Roman"/>
        </w:rPr>
        <w:t xml:space="preserve">Don </w:t>
      </w:r>
      <w:proofErr w:type="spellStart"/>
      <w:r w:rsidRPr="7C0DAFF3">
        <w:rPr>
          <w:rFonts w:ascii="Times New Roman" w:hAnsi="Times New Roman" w:cs="Times New Roman"/>
        </w:rPr>
        <w:t>Bolia</w:t>
      </w:r>
      <w:proofErr w:type="spellEnd"/>
      <w:r w:rsidRPr="7C0DAFF3">
        <w:rPr>
          <w:rFonts w:ascii="Times New Roman" w:hAnsi="Times New Roman" w:cs="Times New Roman"/>
        </w:rPr>
        <w:t>, Chair</w:t>
      </w:r>
    </w:p>
    <w:p w14:paraId="725CF79B" w14:textId="77777777" w:rsidR="00C92D9B" w:rsidRDefault="00C92D9B" w:rsidP="00C92D9B">
      <w:pPr>
        <w:spacing w:after="120" w:line="240" w:lineRule="auto"/>
        <w:ind w:left="1440" w:firstLine="720"/>
        <w:contextualSpacing/>
        <w:rPr>
          <w:rFonts w:ascii="Times New Roman" w:hAnsi="Times New Roman" w:cs="Times New Roman"/>
        </w:rPr>
      </w:pPr>
    </w:p>
    <w:p w14:paraId="2B936BD7" w14:textId="77777777" w:rsidR="00C4586A" w:rsidRPr="00DE74C8" w:rsidRDefault="00C4586A" w:rsidP="00C4586A">
      <w:pPr>
        <w:spacing w:line="240" w:lineRule="auto"/>
        <w:ind w:left="1440" w:firstLine="720"/>
        <w:contextualSpacing/>
        <w:rPr>
          <w:rFonts w:ascii="Times New Roman" w:hAnsi="Times New Roman" w:cs="Times New Roman"/>
          <w:b/>
        </w:rPr>
      </w:pPr>
      <w:r w:rsidRPr="00DE74C8">
        <w:rPr>
          <w:rFonts w:ascii="Times New Roman" w:hAnsi="Times New Roman" w:cs="Times New Roman"/>
          <w:b/>
        </w:rPr>
        <w:t>Legal Counsel Present:</w:t>
      </w:r>
    </w:p>
    <w:p w14:paraId="519CD332" w14:textId="77777777" w:rsidR="00C4586A" w:rsidRPr="00DE74C8" w:rsidRDefault="00C4586A" w:rsidP="00C4586A">
      <w:pPr>
        <w:spacing w:after="120" w:line="240" w:lineRule="auto"/>
        <w:ind w:left="1440" w:firstLine="720"/>
        <w:contextualSpacing/>
        <w:rPr>
          <w:rFonts w:ascii="Times New Roman" w:hAnsi="Times New Roman" w:cs="Times New Roman"/>
        </w:rPr>
      </w:pPr>
      <w:r w:rsidRPr="00DE74C8">
        <w:rPr>
          <w:rFonts w:ascii="Times New Roman" w:hAnsi="Times New Roman" w:cs="Times New Roman"/>
        </w:rPr>
        <w:t>Jim Monacell, Smith, Gambrell &amp; Russell, LLP</w:t>
      </w:r>
    </w:p>
    <w:p w14:paraId="085F18EF" w14:textId="77777777" w:rsidR="00C4586A" w:rsidRPr="00DE74C8" w:rsidRDefault="00C4586A" w:rsidP="00C4586A">
      <w:pPr>
        <w:spacing w:after="120" w:line="240" w:lineRule="auto"/>
        <w:ind w:left="1440" w:firstLine="720"/>
        <w:contextualSpacing/>
        <w:rPr>
          <w:rFonts w:ascii="Times New Roman" w:hAnsi="Times New Roman" w:cs="Times New Roman"/>
        </w:rPr>
      </w:pPr>
      <w:r>
        <w:rPr>
          <w:rFonts w:ascii="Times New Roman" w:hAnsi="Times New Roman" w:cs="Times New Roman"/>
        </w:rPr>
        <w:t>Ansly Moyer</w:t>
      </w:r>
      <w:r w:rsidRPr="00DE74C8">
        <w:rPr>
          <w:rFonts w:ascii="Times New Roman" w:hAnsi="Times New Roman" w:cs="Times New Roman"/>
        </w:rPr>
        <w:t xml:space="preserve">, Smith, Gambrell &amp; Russell, LLP </w:t>
      </w:r>
    </w:p>
    <w:p w14:paraId="434C2E4A" w14:textId="77777777" w:rsidR="00C4586A" w:rsidRPr="00DE74C8" w:rsidRDefault="00C4586A" w:rsidP="00C4586A">
      <w:pPr>
        <w:spacing w:after="120" w:line="240" w:lineRule="auto"/>
        <w:ind w:left="1440" w:firstLine="720"/>
        <w:contextualSpacing/>
        <w:rPr>
          <w:rFonts w:ascii="Times New Roman" w:hAnsi="Times New Roman" w:cs="Times New Roman"/>
        </w:rPr>
      </w:pPr>
    </w:p>
    <w:p w14:paraId="5C989FD4" w14:textId="77777777" w:rsidR="00C4586A" w:rsidRPr="00DE74C8" w:rsidRDefault="00C4586A" w:rsidP="00C4586A">
      <w:pPr>
        <w:spacing w:line="240" w:lineRule="auto"/>
        <w:ind w:left="1440" w:firstLine="720"/>
        <w:contextualSpacing/>
        <w:rPr>
          <w:rFonts w:ascii="Times New Roman" w:hAnsi="Times New Roman" w:cs="Times New Roman"/>
          <w:b/>
        </w:rPr>
      </w:pPr>
      <w:r w:rsidRPr="00DE74C8">
        <w:rPr>
          <w:rFonts w:ascii="Times New Roman" w:hAnsi="Times New Roman" w:cs="Times New Roman"/>
          <w:b/>
        </w:rPr>
        <w:t xml:space="preserve">Staff Members Present: </w:t>
      </w:r>
    </w:p>
    <w:p w14:paraId="663864C6" w14:textId="77777777" w:rsidR="00C4586A" w:rsidRPr="00DE74C8" w:rsidRDefault="00C4586A" w:rsidP="00C4586A">
      <w:pPr>
        <w:spacing w:line="240" w:lineRule="auto"/>
        <w:ind w:left="1440" w:firstLine="720"/>
        <w:contextualSpacing/>
        <w:rPr>
          <w:rFonts w:ascii="Times New Roman" w:hAnsi="Times New Roman" w:cs="Times New Roman"/>
        </w:rPr>
      </w:pPr>
      <w:r w:rsidRPr="5280E36C">
        <w:rPr>
          <w:rFonts w:ascii="Times New Roman" w:hAnsi="Times New Roman" w:cs="Times New Roman"/>
        </w:rPr>
        <w:t>Dorian DeBarr, Interim President</w:t>
      </w:r>
    </w:p>
    <w:p w14:paraId="1C7EFB30" w14:textId="77777777" w:rsidR="00C4586A" w:rsidRDefault="00C4586A" w:rsidP="00C4586A">
      <w:pPr>
        <w:spacing w:line="240" w:lineRule="auto"/>
        <w:ind w:left="1440" w:firstLine="720"/>
        <w:contextualSpacing/>
        <w:rPr>
          <w:rFonts w:ascii="Times New Roman" w:hAnsi="Times New Roman" w:cs="Times New Roman"/>
        </w:rPr>
      </w:pPr>
      <w:r w:rsidRPr="5280E36C">
        <w:rPr>
          <w:rFonts w:ascii="Times New Roman" w:hAnsi="Times New Roman" w:cs="Times New Roman"/>
        </w:rPr>
        <w:t>Randi Mason, Vice President, Economic Development</w:t>
      </w:r>
    </w:p>
    <w:p w14:paraId="4E77328F" w14:textId="77777777" w:rsidR="00C4586A" w:rsidRPr="00DE74C8" w:rsidRDefault="00C4586A" w:rsidP="00C4586A">
      <w:pPr>
        <w:spacing w:line="240" w:lineRule="auto"/>
        <w:ind w:left="1440" w:firstLine="720"/>
        <w:contextualSpacing/>
        <w:rPr>
          <w:rFonts w:ascii="Times New Roman" w:hAnsi="Times New Roman" w:cs="Times New Roman"/>
        </w:rPr>
      </w:pPr>
      <w:r w:rsidRPr="5280E36C">
        <w:rPr>
          <w:rFonts w:ascii="Times New Roman" w:hAnsi="Times New Roman" w:cs="Times New Roman"/>
        </w:rPr>
        <w:t>Toyasha Vaughn, Business Retention &amp; Expansion Manager</w:t>
      </w:r>
    </w:p>
    <w:p w14:paraId="4DDB74C9" w14:textId="77777777" w:rsidR="00C4586A" w:rsidRPr="00DE74C8" w:rsidRDefault="00C4586A" w:rsidP="00C4586A">
      <w:pPr>
        <w:spacing w:line="240" w:lineRule="auto"/>
        <w:ind w:left="1440" w:firstLine="720"/>
        <w:contextualSpacing/>
        <w:rPr>
          <w:rFonts w:ascii="Times New Roman" w:hAnsi="Times New Roman" w:cs="Times New Roman"/>
        </w:rPr>
      </w:pPr>
      <w:r w:rsidRPr="00DE74C8">
        <w:rPr>
          <w:rFonts w:ascii="Times New Roman" w:hAnsi="Times New Roman" w:cs="Times New Roman"/>
        </w:rPr>
        <w:t>Jenee Williams, Office Manager</w:t>
      </w:r>
    </w:p>
    <w:p w14:paraId="5FDF9074" w14:textId="77777777" w:rsidR="00C92D9B" w:rsidRDefault="00C4586A" w:rsidP="00C4586A">
      <w:pPr>
        <w:spacing w:line="240" w:lineRule="auto"/>
        <w:ind w:left="1440" w:firstLine="720"/>
        <w:contextualSpacing/>
        <w:rPr>
          <w:rFonts w:ascii="Times New Roman" w:hAnsi="Times New Roman" w:cs="Times New Roman"/>
        </w:rPr>
      </w:pPr>
      <w:r w:rsidRPr="5280E36C">
        <w:rPr>
          <w:rFonts w:ascii="Times New Roman" w:hAnsi="Times New Roman" w:cs="Times New Roman"/>
        </w:rPr>
        <w:t xml:space="preserve">Jen </w:t>
      </w:r>
      <w:r w:rsidR="00C92D9B">
        <w:rPr>
          <w:rFonts w:ascii="Times New Roman" w:hAnsi="Times New Roman" w:cs="Times New Roman"/>
        </w:rPr>
        <w:t>Hagler</w:t>
      </w:r>
      <w:r w:rsidRPr="00C92D9B">
        <w:rPr>
          <w:rFonts w:ascii="Times New Roman" w:hAnsi="Times New Roman" w:cs="Times New Roman"/>
        </w:rPr>
        <w:t xml:space="preserve">, </w:t>
      </w:r>
      <w:r w:rsidR="005A3771" w:rsidRPr="00C92D9B">
        <w:rPr>
          <w:rFonts w:ascii="Times New Roman" w:hAnsi="Times New Roman" w:cs="Times New Roman"/>
        </w:rPr>
        <w:t>Manager</w:t>
      </w:r>
      <w:r w:rsidR="005A3771" w:rsidRPr="00053A24">
        <w:t xml:space="preserve">, </w:t>
      </w:r>
      <w:r w:rsidR="005A3771" w:rsidRPr="00C92D9B">
        <w:rPr>
          <w:rFonts w:ascii="Times New Roman" w:hAnsi="Times New Roman" w:cs="Times New Roman"/>
        </w:rPr>
        <w:t>Redevelopment and Strategic Initiative</w:t>
      </w:r>
      <w:r w:rsidR="005A3771" w:rsidRPr="5280E36C">
        <w:rPr>
          <w:rFonts w:ascii="Times New Roman" w:hAnsi="Times New Roman" w:cs="Times New Roman"/>
        </w:rPr>
        <w:t xml:space="preserve"> </w:t>
      </w:r>
    </w:p>
    <w:p w14:paraId="0CD9921B" w14:textId="250F87F5" w:rsidR="00C4586A" w:rsidRDefault="00C4586A" w:rsidP="00C4586A">
      <w:pPr>
        <w:spacing w:line="240" w:lineRule="auto"/>
        <w:ind w:left="1440" w:firstLine="720"/>
        <w:contextualSpacing/>
        <w:rPr>
          <w:rFonts w:ascii="Times New Roman" w:hAnsi="Times New Roman" w:cs="Times New Roman"/>
        </w:rPr>
      </w:pPr>
      <w:r w:rsidRPr="5280E36C">
        <w:rPr>
          <w:rFonts w:ascii="Times New Roman" w:hAnsi="Times New Roman" w:cs="Times New Roman"/>
        </w:rPr>
        <w:t>Sunny Anderson, Business Attraction Manager</w:t>
      </w:r>
    </w:p>
    <w:p w14:paraId="11C6CCBC" w14:textId="77777777" w:rsidR="00C4586A" w:rsidRDefault="00C4586A" w:rsidP="00C4586A">
      <w:pPr>
        <w:spacing w:line="240" w:lineRule="auto"/>
        <w:ind w:left="1440" w:firstLine="720"/>
        <w:contextualSpacing/>
        <w:rPr>
          <w:rFonts w:ascii="Times New Roman" w:hAnsi="Times New Roman" w:cs="Times New Roman"/>
        </w:rPr>
      </w:pPr>
      <w:r w:rsidRPr="03DFE89A">
        <w:rPr>
          <w:rFonts w:ascii="Times New Roman" w:hAnsi="Times New Roman" w:cs="Times New Roman"/>
        </w:rPr>
        <w:t>Brandon Ona, Workforce Business Analyst</w:t>
      </w:r>
    </w:p>
    <w:p w14:paraId="78A18328" w14:textId="19A7653E" w:rsidR="00C4586A" w:rsidRPr="00C92D9B" w:rsidRDefault="00C4586A" w:rsidP="00C92D9B">
      <w:pPr>
        <w:spacing w:line="240" w:lineRule="auto"/>
        <w:ind w:left="1440" w:firstLine="720"/>
        <w:rPr>
          <w:rFonts w:ascii="Times New Roman" w:hAnsi="Times New Roman" w:cs="Times New Roman"/>
        </w:rPr>
      </w:pPr>
      <w:r w:rsidRPr="03DFE89A">
        <w:rPr>
          <w:rFonts w:ascii="Times New Roman" w:hAnsi="Times New Roman" w:cs="Times New Roman"/>
        </w:rPr>
        <w:t>Terra Washington, Director, Marketing &amp; Communication</w:t>
      </w:r>
    </w:p>
    <w:p w14:paraId="67319B5A" w14:textId="77777777" w:rsidR="00C4586A" w:rsidRPr="00DE74C8" w:rsidRDefault="00C4586A" w:rsidP="00C4586A">
      <w:pPr>
        <w:spacing w:line="240" w:lineRule="auto"/>
        <w:ind w:left="1440" w:firstLine="720"/>
        <w:contextualSpacing/>
        <w:rPr>
          <w:rFonts w:ascii="Times New Roman" w:hAnsi="Times New Roman" w:cs="Times New Roman"/>
          <w:b/>
          <w:bCs/>
        </w:rPr>
      </w:pPr>
      <w:r w:rsidRPr="7C0DAFF3">
        <w:rPr>
          <w:rFonts w:ascii="Times New Roman" w:hAnsi="Times New Roman" w:cs="Times New Roman"/>
          <w:b/>
          <w:bCs/>
        </w:rPr>
        <w:t>Others Present:</w:t>
      </w:r>
    </w:p>
    <w:p w14:paraId="6AE69F82" w14:textId="01ADD8DE" w:rsidR="2A77D6C3" w:rsidRDefault="2A77D6C3" w:rsidP="005B1D52">
      <w:pPr>
        <w:spacing w:line="240" w:lineRule="auto"/>
        <w:ind w:left="1440" w:firstLine="720"/>
        <w:contextualSpacing/>
        <w:rPr>
          <w:rFonts w:ascii="Times New Roman" w:hAnsi="Times New Roman" w:cs="Times New Roman"/>
        </w:rPr>
      </w:pPr>
      <w:r w:rsidRPr="7C0DAFF3">
        <w:rPr>
          <w:rFonts w:ascii="Times New Roman" w:hAnsi="Times New Roman" w:cs="Times New Roman"/>
        </w:rPr>
        <w:t>Dionne McKenzie, BOC</w:t>
      </w:r>
    </w:p>
    <w:p w14:paraId="3EAE9489" w14:textId="489B7309" w:rsidR="2A77D6C3" w:rsidRDefault="2A77D6C3" w:rsidP="005B1D52">
      <w:pPr>
        <w:spacing w:line="240" w:lineRule="auto"/>
        <w:ind w:left="1440" w:firstLine="720"/>
        <w:contextualSpacing/>
        <w:rPr>
          <w:rFonts w:ascii="Times New Roman" w:hAnsi="Times New Roman" w:cs="Times New Roman"/>
        </w:rPr>
      </w:pPr>
      <w:r w:rsidRPr="7C0DAFF3">
        <w:rPr>
          <w:rFonts w:ascii="Times New Roman" w:hAnsi="Times New Roman" w:cs="Times New Roman"/>
        </w:rPr>
        <w:t xml:space="preserve">Matt Delicata, </w:t>
      </w:r>
      <w:r w:rsidR="00F71788">
        <w:rPr>
          <w:rFonts w:ascii="Times New Roman" w:hAnsi="Times New Roman" w:cs="Times New Roman"/>
        </w:rPr>
        <w:t xml:space="preserve">Shelton McNally </w:t>
      </w:r>
    </w:p>
    <w:p w14:paraId="22C6E9C6" w14:textId="4FA27D77" w:rsidR="7C0DAFF3" w:rsidRDefault="7B481ADC" w:rsidP="005B1D52">
      <w:pPr>
        <w:spacing w:line="240" w:lineRule="auto"/>
        <w:ind w:left="2160"/>
        <w:contextualSpacing/>
        <w:rPr>
          <w:rFonts w:ascii="Times New Roman" w:hAnsi="Times New Roman" w:cs="Times New Roman"/>
        </w:rPr>
      </w:pPr>
      <w:r w:rsidRPr="7C0DAFF3">
        <w:rPr>
          <w:rFonts w:ascii="Times New Roman" w:hAnsi="Times New Roman" w:cs="Times New Roman"/>
        </w:rPr>
        <w:t xml:space="preserve">Josh Miller, Sterling Group </w:t>
      </w:r>
    </w:p>
    <w:p w14:paraId="0D4824D3" w14:textId="105BB574" w:rsidR="7C0DAFF3" w:rsidRDefault="2530AABB" w:rsidP="005B1D52">
      <w:pPr>
        <w:spacing w:line="240" w:lineRule="auto"/>
        <w:ind w:left="2160"/>
        <w:contextualSpacing/>
        <w:rPr>
          <w:rFonts w:ascii="Times New Roman" w:hAnsi="Times New Roman" w:cs="Times New Roman"/>
        </w:rPr>
      </w:pPr>
      <w:r w:rsidRPr="7C0DAFF3">
        <w:rPr>
          <w:rFonts w:ascii="Times New Roman" w:hAnsi="Times New Roman" w:cs="Times New Roman"/>
        </w:rPr>
        <w:t>James Bence, Mauldin &amp; Jenkins</w:t>
      </w:r>
    </w:p>
    <w:p w14:paraId="5B9190DE" w14:textId="2CAB2B3A" w:rsidR="7C0DAFF3" w:rsidRDefault="5CD3C14E" w:rsidP="005B1D52">
      <w:pPr>
        <w:spacing w:line="240" w:lineRule="auto"/>
        <w:ind w:left="2160"/>
        <w:contextualSpacing/>
        <w:rPr>
          <w:rFonts w:ascii="Times New Roman" w:hAnsi="Times New Roman" w:cs="Times New Roman"/>
        </w:rPr>
      </w:pPr>
      <w:r w:rsidRPr="7C0DAFF3">
        <w:rPr>
          <w:rFonts w:ascii="Times New Roman" w:hAnsi="Times New Roman" w:cs="Times New Roman"/>
        </w:rPr>
        <w:t xml:space="preserve">Davis Fox, BOC </w:t>
      </w:r>
    </w:p>
    <w:p w14:paraId="16C0BCEE" w14:textId="53966995" w:rsidR="7C0DAFF3" w:rsidRDefault="4F6BC093" w:rsidP="005B1D52">
      <w:pPr>
        <w:spacing w:line="240" w:lineRule="auto"/>
        <w:ind w:left="2160"/>
        <w:contextualSpacing/>
        <w:rPr>
          <w:rFonts w:ascii="Times New Roman" w:hAnsi="Times New Roman" w:cs="Times New Roman"/>
        </w:rPr>
      </w:pPr>
      <w:r w:rsidRPr="7C0DAFF3">
        <w:rPr>
          <w:rFonts w:ascii="Times New Roman" w:hAnsi="Times New Roman" w:cs="Times New Roman"/>
        </w:rPr>
        <w:t>LaShun Atwater, BOC</w:t>
      </w:r>
    </w:p>
    <w:p w14:paraId="50486986" w14:textId="23EA26D5" w:rsidR="7C0DAFF3" w:rsidRDefault="12F97E0D" w:rsidP="005B1D52">
      <w:pPr>
        <w:spacing w:line="240" w:lineRule="auto"/>
        <w:ind w:left="2160"/>
        <w:contextualSpacing/>
        <w:rPr>
          <w:rFonts w:ascii="Times New Roman" w:hAnsi="Times New Roman" w:cs="Times New Roman"/>
        </w:rPr>
      </w:pPr>
      <w:r w:rsidRPr="7C0DAFF3">
        <w:rPr>
          <w:rFonts w:ascii="Times New Roman" w:hAnsi="Times New Roman" w:cs="Times New Roman"/>
        </w:rPr>
        <w:t xml:space="preserve">Rhea Johnson, </w:t>
      </w:r>
      <w:r w:rsidR="007E72E6">
        <w:rPr>
          <w:rFonts w:ascii="Times New Roman" w:hAnsi="Times New Roman" w:cs="Times New Roman"/>
        </w:rPr>
        <w:t>NDHCP</w:t>
      </w:r>
    </w:p>
    <w:p w14:paraId="58F5089E" w14:textId="7BF0DE63" w:rsidR="7C0DAFF3" w:rsidRDefault="55714425" w:rsidP="005B1D52">
      <w:pPr>
        <w:spacing w:line="240" w:lineRule="auto"/>
        <w:ind w:left="2160"/>
        <w:contextualSpacing/>
        <w:rPr>
          <w:rFonts w:ascii="Times New Roman" w:hAnsi="Times New Roman" w:cs="Times New Roman"/>
        </w:rPr>
      </w:pPr>
      <w:r w:rsidRPr="7C0DAFF3">
        <w:rPr>
          <w:rFonts w:ascii="Times New Roman" w:hAnsi="Times New Roman" w:cs="Times New Roman"/>
        </w:rPr>
        <w:t xml:space="preserve">Joe </w:t>
      </w:r>
      <w:proofErr w:type="spellStart"/>
      <w:r w:rsidRPr="7C0DAFF3">
        <w:rPr>
          <w:rFonts w:ascii="Times New Roman" w:hAnsi="Times New Roman" w:cs="Times New Roman"/>
        </w:rPr>
        <w:t>Scimca</w:t>
      </w:r>
      <w:proofErr w:type="spellEnd"/>
      <w:r w:rsidRPr="7C0DAFF3">
        <w:rPr>
          <w:rFonts w:ascii="Times New Roman" w:hAnsi="Times New Roman" w:cs="Times New Roman"/>
        </w:rPr>
        <w:t xml:space="preserve">, Sterling Group </w:t>
      </w:r>
    </w:p>
    <w:p w14:paraId="7521B56B" w14:textId="77777777" w:rsidR="00DF18E2" w:rsidRDefault="00DF18E2" w:rsidP="00C4586A">
      <w:pPr>
        <w:spacing w:line="240" w:lineRule="auto"/>
        <w:ind w:left="1440" w:firstLine="720"/>
        <w:contextualSpacing/>
        <w:rPr>
          <w:rFonts w:ascii="Times New Roman" w:hAnsi="Times New Roman" w:cs="Times New Roman"/>
        </w:rPr>
      </w:pPr>
      <w:r w:rsidRPr="7C0DAFF3">
        <w:rPr>
          <w:rFonts w:ascii="Times New Roman" w:hAnsi="Times New Roman" w:cs="Times New Roman"/>
        </w:rPr>
        <w:t xml:space="preserve">Dyana Bagby, Atlanta Business Chronicle </w:t>
      </w:r>
    </w:p>
    <w:p w14:paraId="4A78D969" w14:textId="77777777" w:rsidR="00BE6327" w:rsidRDefault="00BE6327" w:rsidP="00C4586A">
      <w:pPr>
        <w:spacing w:line="240" w:lineRule="auto"/>
        <w:ind w:left="1440" w:firstLine="720"/>
        <w:contextualSpacing/>
        <w:rPr>
          <w:rFonts w:ascii="Times New Roman" w:hAnsi="Times New Roman" w:cs="Times New Roman"/>
        </w:rPr>
      </w:pPr>
      <w:r>
        <w:rPr>
          <w:rFonts w:ascii="Times New Roman" w:hAnsi="Times New Roman" w:cs="Times New Roman"/>
        </w:rPr>
        <w:t>James Tsismanakis, Discover DeKalb</w:t>
      </w:r>
    </w:p>
    <w:p w14:paraId="1939607F" w14:textId="77777777" w:rsidR="00BE6327" w:rsidRDefault="00BE6327" w:rsidP="00C4586A">
      <w:pPr>
        <w:spacing w:line="240" w:lineRule="auto"/>
        <w:ind w:left="1440" w:firstLine="720"/>
        <w:contextualSpacing/>
        <w:rPr>
          <w:rFonts w:ascii="Times New Roman" w:hAnsi="Times New Roman" w:cs="Times New Roman"/>
        </w:rPr>
      </w:pPr>
      <w:r>
        <w:rPr>
          <w:rFonts w:ascii="Times New Roman" w:hAnsi="Times New Roman" w:cs="Times New Roman"/>
        </w:rPr>
        <w:t xml:space="preserve">Anthony Grant, </w:t>
      </w:r>
      <w:r w:rsidR="00D47036">
        <w:rPr>
          <w:rFonts w:ascii="Times New Roman" w:hAnsi="Times New Roman" w:cs="Times New Roman"/>
        </w:rPr>
        <w:t>City of Atlanta</w:t>
      </w:r>
    </w:p>
    <w:p w14:paraId="7D707965" w14:textId="77777777" w:rsidR="6EC3FE7E" w:rsidRDefault="6EC3FE7E" w:rsidP="005B1D52">
      <w:pPr>
        <w:jc w:val="both"/>
        <w:rPr>
          <w:rFonts w:ascii="Times New Roman" w:eastAsia="Times New Roman" w:hAnsi="Times New Roman" w:cs="Times New Roman"/>
        </w:rPr>
      </w:pPr>
    </w:p>
    <w:p w14:paraId="5EEE253B" w14:textId="77777777" w:rsidR="001E4D2C" w:rsidRDefault="001E4D2C" w:rsidP="00127FBF">
      <w:pPr>
        <w:jc w:val="both"/>
        <w:rPr>
          <w:rFonts w:ascii="Times New Roman" w:eastAsia="Times New Roman" w:hAnsi="Times New Roman" w:cs="Times New Roman"/>
        </w:rPr>
      </w:pPr>
    </w:p>
    <w:p w14:paraId="711726EA" w14:textId="3447B5CA" w:rsidR="0022218E" w:rsidRPr="00A14B8A" w:rsidRDefault="0022218E" w:rsidP="0022218E">
      <w:pPr>
        <w:ind w:left="360"/>
        <w:jc w:val="both"/>
        <w:rPr>
          <w:rFonts w:ascii="Times New Roman" w:eastAsia="Times New Roman" w:hAnsi="Times New Roman" w:cs="Times New Roman"/>
        </w:rPr>
      </w:pPr>
      <w:r w:rsidRPr="03DFE89A">
        <w:rPr>
          <w:rFonts w:ascii="Times New Roman" w:eastAsia="Times New Roman" w:hAnsi="Times New Roman" w:cs="Times New Roman"/>
        </w:rPr>
        <w:lastRenderedPageBreak/>
        <w:t>The</w:t>
      </w:r>
      <w:r w:rsidR="005B1D52">
        <w:rPr>
          <w:rFonts w:ascii="Times New Roman" w:eastAsia="Times New Roman" w:hAnsi="Times New Roman" w:cs="Times New Roman"/>
        </w:rPr>
        <w:t xml:space="preserve"> October</w:t>
      </w:r>
      <w:r w:rsidR="00983BA3">
        <w:rPr>
          <w:rFonts w:ascii="Times New Roman" w:eastAsia="Times New Roman" w:hAnsi="Times New Roman" w:cs="Times New Roman"/>
        </w:rPr>
        <w:t xml:space="preserve"> meeting </w:t>
      </w:r>
      <w:r w:rsidRPr="03DFE89A">
        <w:rPr>
          <w:rFonts w:ascii="Times New Roman" w:eastAsia="Times New Roman" w:hAnsi="Times New Roman" w:cs="Times New Roman"/>
        </w:rPr>
        <w:t xml:space="preserve">of </w:t>
      </w:r>
      <w:r w:rsidR="00937BD1">
        <w:rPr>
          <w:rFonts w:ascii="Times New Roman" w:eastAsia="Times New Roman" w:hAnsi="Times New Roman" w:cs="Times New Roman"/>
        </w:rPr>
        <w:t xml:space="preserve">the </w:t>
      </w:r>
      <w:r w:rsidRPr="03DFE89A">
        <w:rPr>
          <w:rFonts w:ascii="Times New Roman" w:eastAsia="Times New Roman" w:hAnsi="Times New Roman" w:cs="Times New Roman"/>
        </w:rPr>
        <w:t>Decide DeKalb Development Authority was called to order at 8:3</w:t>
      </w:r>
      <w:r w:rsidR="0029605A">
        <w:rPr>
          <w:rFonts w:ascii="Times New Roman" w:eastAsia="Times New Roman" w:hAnsi="Times New Roman" w:cs="Times New Roman"/>
        </w:rPr>
        <w:t>6</w:t>
      </w:r>
      <w:r w:rsidRPr="03DFE89A">
        <w:rPr>
          <w:rFonts w:ascii="Times New Roman" w:eastAsia="Times New Roman" w:hAnsi="Times New Roman" w:cs="Times New Roman"/>
        </w:rPr>
        <w:t xml:space="preserve"> am on Thursday, </w:t>
      </w:r>
      <w:r w:rsidR="00882D0C">
        <w:rPr>
          <w:rFonts w:ascii="Times New Roman" w:eastAsia="Times New Roman" w:hAnsi="Times New Roman" w:cs="Times New Roman"/>
        </w:rPr>
        <w:t>October 1</w:t>
      </w:r>
      <w:r w:rsidR="00B30DB0">
        <w:rPr>
          <w:rFonts w:ascii="Times New Roman" w:eastAsia="Times New Roman" w:hAnsi="Times New Roman" w:cs="Times New Roman"/>
        </w:rPr>
        <w:t>5</w:t>
      </w:r>
      <w:r w:rsidR="00882D0C">
        <w:rPr>
          <w:rFonts w:ascii="Times New Roman" w:eastAsia="Times New Roman" w:hAnsi="Times New Roman" w:cs="Times New Roman"/>
        </w:rPr>
        <w:t>th</w:t>
      </w:r>
      <w:r w:rsidRPr="03DFE89A">
        <w:rPr>
          <w:rFonts w:ascii="Times New Roman" w:eastAsia="Times New Roman" w:hAnsi="Times New Roman" w:cs="Times New Roman"/>
        </w:rPr>
        <w:t xml:space="preserve">, 2020 via Zoom </w:t>
      </w:r>
      <w:proofErr w:type="spellStart"/>
      <w:r w:rsidRPr="03DFE89A">
        <w:rPr>
          <w:rFonts w:ascii="Times New Roman" w:eastAsia="Times New Roman" w:hAnsi="Times New Roman" w:cs="Times New Roman"/>
        </w:rPr>
        <w:t>telemeeting</w:t>
      </w:r>
      <w:proofErr w:type="spellEnd"/>
      <w:r w:rsidRPr="03DFE89A">
        <w:rPr>
          <w:rFonts w:ascii="Times New Roman" w:eastAsia="Times New Roman" w:hAnsi="Times New Roman" w:cs="Times New Roman"/>
        </w:rPr>
        <w:t>.</w:t>
      </w:r>
      <w:bookmarkStart w:id="0" w:name="_Hlk521572583"/>
      <w:bookmarkEnd w:id="0"/>
    </w:p>
    <w:p w14:paraId="203CE116" w14:textId="77777777" w:rsidR="2BA84BA3" w:rsidRDefault="2BA84BA3" w:rsidP="2BA84BA3">
      <w:pPr>
        <w:ind w:left="720"/>
        <w:jc w:val="both"/>
        <w:rPr>
          <w:rFonts w:ascii="Times New Roman" w:eastAsia="Times New Roman" w:hAnsi="Times New Roman" w:cs="Times New Roman"/>
        </w:rPr>
      </w:pPr>
    </w:p>
    <w:p w14:paraId="5A93C90E" w14:textId="77777777" w:rsidR="004B19D9" w:rsidRPr="004B19D9" w:rsidRDefault="004B19D9" w:rsidP="004B19D9">
      <w:pPr>
        <w:numPr>
          <w:ilvl w:val="0"/>
          <w:numId w:val="3"/>
        </w:numPr>
        <w:tabs>
          <w:tab w:val="left" w:pos="0"/>
        </w:tabs>
        <w:spacing w:after="120" w:line="240" w:lineRule="auto"/>
        <w:jc w:val="both"/>
        <w:rPr>
          <w:rFonts w:ascii="Times New Roman" w:eastAsia="Calibri" w:hAnsi="Times New Roman" w:cs="Calibri"/>
          <w:b/>
        </w:rPr>
      </w:pPr>
      <w:r w:rsidRPr="004B19D9">
        <w:rPr>
          <w:rFonts w:ascii="Times New Roman" w:eastAsia="Calibri" w:hAnsi="Times New Roman" w:cs="Calibri"/>
          <w:b/>
        </w:rPr>
        <w:t>CALL TO ORDER</w:t>
      </w:r>
    </w:p>
    <w:p w14:paraId="72950389" w14:textId="4663EAAC" w:rsidR="0022571C" w:rsidRDefault="00882D0C" w:rsidP="009D1F3C">
      <w:pPr>
        <w:spacing w:after="120" w:line="240" w:lineRule="auto"/>
        <w:ind w:left="720"/>
        <w:jc w:val="both"/>
        <w:rPr>
          <w:rFonts w:ascii="Times New Roman" w:hAnsi="Times New Roman"/>
        </w:rPr>
      </w:pPr>
      <w:r>
        <w:rPr>
          <w:rFonts w:ascii="Times New Roman" w:hAnsi="Times New Roman"/>
        </w:rPr>
        <w:t xml:space="preserve">Vice </w:t>
      </w:r>
      <w:r w:rsidR="0022571C">
        <w:rPr>
          <w:rFonts w:ascii="Times New Roman" w:hAnsi="Times New Roman"/>
        </w:rPr>
        <w:t xml:space="preserve">Chairman </w:t>
      </w:r>
      <w:r>
        <w:rPr>
          <w:rFonts w:ascii="Times New Roman" w:hAnsi="Times New Roman"/>
        </w:rPr>
        <w:t>Gooch preside</w:t>
      </w:r>
      <w:r w:rsidR="002B3D9E">
        <w:rPr>
          <w:rFonts w:ascii="Times New Roman" w:hAnsi="Times New Roman"/>
        </w:rPr>
        <w:t>d</w:t>
      </w:r>
      <w:r>
        <w:rPr>
          <w:rFonts w:ascii="Times New Roman" w:hAnsi="Times New Roman"/>
        </w:rPr>
        <w:t xml:space="preserve">. </w:t>
      </w:r>
    </w:p>
    <w:p w14:paraId="43950DD7" w14:textId="77777777" w:rsidR="00AC1041" w:rsidRDefault="00AC1041" w:rsidP="00597C8A">
      <w:pPr>
        <w:spacing w:after="120" w:line="240" w:lineRule="auto"/>
        <w:jc w:val="both"/>
        <w:rPr>
          <w:rFonts w:ascii="Times New Roman" w:eastAsia="Times New Roman" w:hAnsi="Times New Roman" w:cs="Times New Roman"/>
          <w:b/>
        </w:rPr>
      </w:pPr>
    </w:p>
    <w:p w14:paraId="274A4C16" w14:textId="08085AEE" w:rsidR="004B19D9" w:rsidRPr="004B19D9" w:rsidRDefault="004B19D9" w:rsidP="004B19D9">
      <w:pPr>
        <w:numPr>
          <w:ilvl w:val="0"/>
          <w:numId w:val="3"/>
        </w:numPr>
        <w:spacing w:after="120" w:line="240" w:lineRule="auto"/>
        <w:jc w:val="both"/>
        <w:rPr>
          <w:rFonts w:ascii="Times New Roman" w:eastAsia="Times New Roman" w:hAnsi="Times New Roman" w:cs="Times New Roman"/>
          <w:b/>
        </w:rPr>
      </w:pPr>
      <w:r w:rsidRPr="004B19D9">
        <w:rPr>
          <w:rFonts w:ascii="Times New Roman" w:eastAsia="Times New Roman" w:hAnsi="Times New Roman" w:cs="Times New Roman"/>
          <w:b/>
        </w:rPr>
        <w:t>ITEMS FOR DECISION</w:t>
      </w:r>
    </w:p>
    <w:p w14:paraId="6855AA87" w14:textId="7F31CE40" w:rsidR="0022571C" w:rsidRPr="0098304A" w:rsidRDefault="000A3BC1" w:rsidP="7A71ABE4">
      <w:pPr>
        <w:pStyle w:val="ListParagraph"/>
        <w:numPr>
          <w:ilvl w:val="0"/>
          <w:numId w:val="9"/>
        </w:numPr>
        <w:spacing w:after="0" w:line="240" w:lineRule="auto"/>
        <w:rPr>
          <w:rFonts w:ascii="Times New Roman" w:hAnsi="Times New Roman" w:cs="Times New Roman"/>
          <w:b/>
          <w:bCs/>
        </w:rPr>
      </w:pPr>
      <w:r w:rsidRPr="0098304A">
        <w:rPr>
          <w:rFonts w:ascii="Times New Roman" w:hAnsi="Times New Roman" w:cs="Times New Roman"/>
          <w:b/>
          <w:bCs/>
        </w:rPr>
        <w:t xml:space="preserve">Approval of </w:t>
      </w:r>
      <w:r w:rsidR="009545A2">
        <w:rPr>
          <w:rFonts w:ascii="Times New Roman" w:hAnsi="Times New Roman" w:cs="Times New Roman"/>
          <w:b/>
          <w:bCs/>
        </w:rPr>
        <w:t>September</w:t>
      </w:r>
      <w:r w:rsidR="005423F3">
        <w:rPr>
          <w:rFonts w:ascii="Times New Roman" w:hAnsi="Times New Roman" w:cs="Times New Roman"/>
          <w:b/>
          <w:bCs/>
        </w:rPr>
        <w:t xml:space="preserve"> </w:t>
      </w:r>
      <w:r w:rsidR="009545A2">
        <w:rPr>
          <w:rFonts w:ascii="Times New Roman" w:hAnsi="Times New Roman" w:cs="Times New Roman"/>
          <w:b/>
          <w:bCs/>
        </w:rPr>
        <w:t>10</w:t>
      </w:r>
      <w:r w:rsidR="0084566E" w:rsidRPr="0098304A">
        <w:rPr>
          <w:rFonts w:ascii="Times New Roman" w:hAnsi="Times New Roman" w:cs="Times New Roman"/>
          <w:b/>
          <w:bCs/>
          <w:vertAlign w:val="superscript"/>
        </w:rPr>
        <w:t>th</w:t>
      </w:r>
      <w:r w:rsidR="00325555" w:rsidRPr="0098304A">
        <w:rPr>
          <w:rFonts w:ascii="Times New Roman" w:hAnsi="Times New Roman" w:cs="Times New Roman"/>
          <w:b/>
          <w:bCs/>
        </w:rPr>
        <w:t>, 20</w:t>
      </w:r>
      <w:r w:rsidR="7916D2B8" w:rsidRPr="0098304A">
        <w:rPr>
          <w:rFonts w:ascii="Times New Roman" w:hAnsi="Times New Roman" w:cs="Times New Roman"/>
          <w:b/>
          <w:bCs/>
        </w:rPr>
        <w:t>20</w:t>
      </w:r>
      <w:r w:rsidR="00325555" w:rsidRPr="0098304A">
        <w:rPr>
          <w:rFonts w:ascii="Times New Roman" w:hAnsi="Times New Roman" w:cs="Times New Roman"/>
          <w:b/>
          <w:bCs/>
        </w:rPr>
        <w:t xml:space="preserve"> Board Meeting Minutes:</w:t>
      </w:r>
    </w:p>
    <w:p w14:paraId="397BE246" w14:textId="5228E4B2" w:rsidR="0022571C" w:rsidRPr="0098304A" w:rsidRDefault="0323521F" w:rsidP="7F6A8C0E">
      <w:pPr>
        <w:spacing w:after="12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M</w:t>
      </w:r>
      <w:r w:rsidR="009545A2">
        <w:rPr>
          <w:rFonts w:ascii="Times New Roman" w:eastAsia="Times New Roman" w:hAnsi="Times New Roman" w:cs="Times New Roman"/>
        </w:rPr>
        <w:t>s</w:t>
      </w:r>
      <w:r w:rsidR="001C0B7D">
        <w:rPr>
          <w:rFonts w:ascii="Times New Roman" w:eastAsia="Times New Roman" w:hAnsi="Times New Roman" w:cs="Times New Roman"/>
        </w:rPr>
        <w:t xml:space="preserve">. </w:t>
      </w:r>
      <w:r w:rsidR="009545A2">
        <w:rPr>
          <w:rFonts w:ascii="Times New Roman" w:eastAsia="Times New Roman" w:hAnsi="Times New Roman" w:cs="Times New Roman"/>
        </w:rPr>
        <w:t>Coblentz</w:t>
      </w:r>
      <w:r w:rsidR="00A96E6B" w:rsidRPr="0098304A">
        <w:rPr>
          <w:rFonts w:ascii="Times New Roman" w:eastAsia="Times New Roman" w:hAnsi="Times New Roman" w:cs="Times New Roman"/>
        </w:rPr>
        <w:t xml:space="preserve"> made a motion to </w:t>
      </w:r>
      <w:r w:rsidR="000A3BC1" w:rsidRPr="0098304A">
        <w:rPr>
          <w:rFonts w:ascii="Times New Roman" w:eastAsia="Times New Roman" w:hAnsi="Times New Roman" w:cs="Times New Roman"/>
        </w:rPr>
        <w:t xml:space="preserve">approve </w:t>
      </w:r>
      <w:r w:rsidR="003C7E36" w:rsidRPr="0098304A">
        <w:rPr>
          <w:rFonts w:ascii="Times New Roman" w:eastAsia="Times New Roman" w:hAnsi="Times New Roman" w:cs="Times New Roman"/>
        </w:rPr>
        <w:t>the</w:t>
      </w:r>
      <w:r w:rsidR="00697AEE">
        <w:rPr>
          <w:rFonts w:ascii="Times New Roman" w:eastAsia="Times New Roman" w:hAnsi="Times New Roman" w:cs="Times New Roman"/>
        </w:rPr>
        <w:t xml:space="preserve"> </w:t>
      </w:r>
      <w:r w:rsidR="009545A2">
        <w:rPr>
          <w:rFonts w:ascii="Times New Roman" w:eastAsia="Times New Roman" w:hAnsi="Times New Roman" w:cs="Times New Roman"/>
        </w:rPr>
        <w:t>September 10th</w:t>
      </w:r>
      <w:r w:rsidR="006A0935" w:rsidRPr="0098304A">
        <w:rPr>
          <w:rFonts w:ascii="Times New Roman" w:eastAsia="Times New Roman" w:hAnsi="Times New Roman" w:cs="Times New Roman"/>
        </w:rPr>
        <w:t>,</w:t>
      </w:r>
      <w:r w:rsidR="00A96E6B" w:rsidRPr="0098304A">
        <w:rPr>
          <w:rFonts w:ascii="Times New Roman" w:eastAsia="Times New Roman" w:hAnsi="Times New Roman" w:cs="Times New Roman"/>
        </w:rPr>
        <w:t xml:space="preserve"> 20</w:t>
      </w:r>
      <w:r w:rsidR="48CFEC89" w:rsidRPr="0098304A">
        <w:rPr>
          <w:rFonts w:ascii="Times New Roman" w:eastAsia="Times New Roman" w:hAnsi="Times New Roman" w:cs="Times New Roman"/>
        </w:rPr>
        <w:t>20</w:t>
      </w:r>
      <w:r w:rsidR="00A96E6B" w:rsidRPr="0098304A">
        <w:rPr>
          <w:rFonts w:ascii="Times New Roman" w:eastAsia="Times New Roman" w:hAnsi="Times New Roman" w:cs="Times New Roman"/>
        </w:rPr>
        <w:t xml:space="preserve"> board meeting </w:t>
      </w:r>
      <w:r w:rsidR="006A0935" w:rsidRPr="0098304A">
        <w:rPr>
          <w:rFonts w:ascii="Times New Roman" w:eastAsia="Times New Roman" w:hAnsi="Times New Roman" w:cs="Times New Roman"/>
        </w:rPr>
        <w:t>minutes</w:t>
      </w:r>
      <w:r w:rsidR="00A96E6B" w:rsidRPr="0098304A">
        <w:rPr>
          <w:rFonts w:ascii="Times New Roman" w:eastAsia="Times New Roman" w:hAnsi="Times New Roman" w:cs="Times New Roman"/>
        </w:rPr>
        <w:t>.  M</w:t>
      </w:r>
      <w:r w:rsidR="003C751D" w:rsidRPr="0098304A">
        <w:rPr>
          <w:rFonts w:ascii="Times New Roman" w:eastAsia="Times New Roman" w:hAnsi="Times New Roman" w:cs="Times New Roman"/>
        </w:rPr>
        <w:t>r</w:t>
      </w:r>
      <w:r w:rsidR="003C7E36" w:rsidRPr="0098304A">
        <w:rPr>
          <w:rFonts w:ascii="Times New Roman" w:eastAsia="Times New Roman" w:hAnsi="Times New Roman" w:cs="Times New Roman"/>
        </w:rPr>
        <w:t xml:space="preserve">. </w:t>
      </w:r>
      <w:r w:rsidR="003C751D" w:rsidRPr="0098304A">
        <w:rPr>
          <w:rFonts w:ascii="Times New Roman" w:eastAsia="Times New Roman" w:hAnsi="Times New Roman" w:cs="Times New Roman"/>
        </w:rPr>
        <w:t>G</w:t>
      </w:r>
      <w:r w:rsidR="009545A2">
        <w:rPr>
          <w:rFonts w:ascii="Times New Roman" w:eastAsia="Times New Roman" w:hAnsi="Times New Roman" w:cs="Times New Roman"/>
        </w:rPr>
        <w:t>reenberg</w:t>
      </w:r>
      <w:r w:rsidR="008774CC">
        <w:rPr>
          <w:rFonts w:ascii="Times New Roman" w:eastAsia="Times New Roman" w:hAnsi="Times New Roman" w:cs="Times New Roman"/>
        </w:rPr>
        <w:t xml:space="preserve"> </w:t>
      </w:r>
      <w:r w:rsidR="00A96E6B" w:rsidRPr="0098304A">
        <w:rPr>
          <w:rFonts w:ascii="Times New Roman" w:eastAsia="Times New Roman" w:hAnsi="Times New Roman" w:cs="Times New Roman"/>
        </w:rPr>
        <w:t>seconded the motion, which was unanimously approved.</w:t>
      </w:r>
    </w:p>
    <w:p w14:paraId="60A45A1D" w14:textId="2C5005A7" w:rsidR="005F1C76" w:rsidRPr="0098304A" w:rsidRDefault="5643D5D3" w:rsidP="7F6A8C0E">
      <w:pPr>
        <w:spacing w:after="120" w:line="240" w:lineRule="auto"/>
        <w:ind w:left="720"/>
        <w:jc w:val="both"/>
        <w:rPr>
          <w:rFonts w:ascii="Times New Roman" w:eastAsia="Times New Roman" w:hAnsi="Times New Roman" w:cs="Times New Roman"/>
          <w:b/>
          <w:bCs/>
        </w:rPr>
      </w:pPr>
      <w:r w:rsidRPr="0098304A">
        <w:rPr>
          <w:rFonts w:ascii="Times New Roman" w:eastAsia="Times New Roman" w:hAnsi="Times New Roman" w:cs="Times New Roman"/>
          <w:b/>
          <w:bCs/>
        </w:rPr>
        <w:t>B</w:t>
      </w:r>
      <w:r w:rsidR="004B19D9" w:rsidRPr="0098304A">
        <w:rPr>
          <w:rFonts w:ascii="Times New Roman" w:eastAsia="Times New Roman" w:hAnsi="Times New Roman" w:cs="Times New Roman"/>
          <w:b/>
          <w:bCs/>
        </w:rPr>
        <w:t xml:space="preserve">. </w:t>
      </w:r>
      <w:r w:rsidR="006D49FD" w:rsidRPr="0098304A">
        <w:rPr>
          <w:rFonts w:ascii="Times New Roman" w:eastAsia="Times New Roman" w:hAnsi="Times New Roman" w:cs="Times New Roman"/>
          <w:b/>
          <w:bCs/>
        </w:rPr>
        <w:t xml:space="preserve">Approval </w:t>
      </w:r>
      <w:r w:rsidR="003C7E36" w:rsidRPr="0098304A">
        <w:rPr>
          <w:rFonts w:ascii="Times New Roman" w:eastAsia="Times New Roman" w:hAnsi="Times New Roman" w:cs="Times New Roman"/>
          <w:b/>
          <w:bCs/>
        </w:rPr>
        <w:t xml:space="preserve">of the </w:t>
      </w:r>
      <w:r w:rsidR="009545A2">
        <w:rPr>
          <w:rFonts w:ascii="Times New Roman" w:eastAsia="Times New Roman" w:hAnsi="Times New Roman" w:cs="Times New Roman"/>
          <w:b/>
          <w:bCs/>
        </w:rPr>
        <w:t>September</w:t>
      </w:r>
      <w:r w:rsidR="00713372">
        <w:rPr>
          <w:rFonts w:ascii="Times New Roman" w:eastAsia="Times New Roman" w:hAnsi="Times New Roman" w:cs="Times New Roman"/>
          <w:b/>
          <w:bCs/>
        </w:rPr>
        <w:t xml:space="preserve"> </w:t>
      </w:r>
      <w:r w:rsidR="57EC9230" w:rsidRPr="0098304A">
        <w:rPr>
          <w:rFonts w:ascii="Times New Roman" w:eastAsia="Times New Roman" w:hAnsi="Times New Roman" w:cs="Times New Roman"/>
          <w:b/>
          <w:bCs/>
        </w:rPr>
        <w:t>2020</w:t>
      </w:r>
      <w:r w:rsidR="005F1C76" w:rsidRPr="0098304A">
        <w:rPr>
          <w:rFonts w:ascii="Times New Roman" w:eastAsia="Times New Roman" w:hAnsi="Times New Roman" w:cs="Times New Roman"/>
          <w:b/>
          <w:bCs/>
        </w:rPr>
        <w:t xml:space="preserve"> Financials: </w:t>
      </w:r>
    </w:p>
    <w:p w14:paraId="1C21FDB4" w14:textId="1C9EBD3D" w:rsidR="007B2220" w:rsidRPr="0098304A" w:rsidRDefault="003C16B9" w:rsidP="00894A9E">
      <w:pPr>
        <w:spacing w:after="12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 xml:space="preserve">Mr. DeBarr presented </w:t>
      </w:r>
      <w:r w:rsidR="1C02A08A" w:rsidRPr="0098304A">
        <w:rPr>
          <w:rFonts w:ascii="Times New Roman" w:eastAsia="Times New Roman" w:hAnsi="Times New Roman" w:cs="Times New Roman"/>
        </w:rPr>
        <w:t>the financial dashboard</w:t>
      </w:r>
      <w:r w:rsidR="1C02A08A" w:rsidRPr="00983627">
        <w:rPr>
          <w:rFonts w:ascii="Times New Roman" w:eastAsia="Times New Roman" w:hAnsi="Times New Roman" w:cs="Times New Roman"/>
        </w:rPr>
        <w:t>.</w:t>
      </w:r>
      <w:r w:rsidR="1961F970" w:rsidRPr="00983627">
        <w:rPr>
          <w:rFonts w:ascii="Times New Roman" w:eastAsia="Times New Roman" w:hAnsi="Times New Roman" w:cs="Times New Roman"/>
        </w:rPr>
        <w:t xml:space="preserve"> </w:t>
      </w:r>
      <w:r w:rsidR="00983627" w:rsidRPr="00983627">
        <w:rPr>
          <w:rFonts w:ascii="Times New Roman" w:hAnsi="Times New Roman" w:cs="Times New Roman"/>
        </w:rPr>
        <w:t xml:space="preserve">Mr. </w:t>
      </w:r>
      <w:proofErr w:type="spellStart"/>
      <w:r w:rsidR="00983627" w:rsidRPr="00983627">
        <w:rPr>
          <w:rFonts w:ascii="Times New Roman" w:hAnsi="Times New Roman" w:cs="Times New Roman"/>
        </w:rPr>
        <w:t>Bolia</w:t>
      </w:r>
      <w:proofErr w:type="spellEnd"/>
      <w:r w:rsidR="00983627" w:rsidRPr="00983627">
        <w:rPr>
          <w:rFonts w:ascii="Times New Roman" w:hAnsi="Times New Roman" w:cs="Times New Roman"/>
        </w:rPr>
        <w:t xml:space="preserve"> suggested Mr. DeBarr explore other opportunities to invest idle cash going forward in which he agreed to review.</w:t>
      </w:r>
      <w:r w:rsidR="00983627">
        <w:t xml:space="preserve"> </w:t>
      </w:r>
      <w:r w:rsidR="000A3BC1" w:rsidRPr="0098304A">
        <w:rPr>
          <w:rFonts w:ascii="Times New Roman" w:eastAsia="Times New Roman" w:hAnsi="Times New Roman" w:cs="Times New Roman"/>
        </w:rPr>
        <w:t xml:space="preserve">A copy of the </w:t>
      </w:r>
      <w:r w:rsidR="7C2FB48A" w:rsidRPr="0098304A">
        <w:rPr>
          <w:rFonts w:ascii="Times New Roman" w:eastAsia="Times New Roman" w:hAnsi="Times New Roman" w:cs="Times New Roman"/>
        </w:rPr>
        <w:t xml:space="preserve">full </w:t>
      </w:r>
      <w:r w:rsidR="000A3BC1" w:rsidRPr="0098304A">
        <w:rPr>
          <w:rFonts w:ascii="Times New Roman" w:eastAsia="Times New Roman" w:hAnsi="Times New Roman" w:cs="Times New Roman"/>
        </w:rPr>
        <w:t>report is listed in the meeting file.</w:t>
      </w:r>
    </w:p>
    <w:p w14:paraId="5F0E9CD5" w14:textId="4855DB9A" w:rsidR="005F1C76" w:rsidRPr="0098304A" w:rsidRDefault="00035B49" w:rsidP="00242B36">
      <w:pPr>
        <w:spacing w:after="12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M</w:t>
      </w:r>
      <w:r w:rsidR="008A6DFB">
        <w:rPr>
          <w:rFonts w:ascii="Times New Roman" w:eastAsia="Times New Roman" w:hAnsi="Times New Roman" w:cs="Times New Roman"/>
        </w:rPr>
        <w:t>s. Coblentz</w:t>
      </w:r>
      <w:r w:rsidR="00581A61" w:rsidRPr="0098304A">
        <w:rPr>
          <w:rFonts w:ascii="Times New Roman" w:eastAsia="Times New Roman" w:hAnsi="Times New Roman" w:cs="Times New Roman"/>
        </w:rPr>
        <w:t xml:space="preserve"> </w:t>
      </w:r>
      <w:r w:rsidR="005F1C76" w:rsidRPr="0098304A">
        <w:rPr>
          <w:rFonts w:ascii="Times New Roman" w:eastAsia="Times New Roman" w:hAnsi="Times New Roman" w:cs="Times New Roman"/>
        </w:rPr>
        <w:t xml:space="preserve">made a motion to approve the </w:t>
      </w:r>
      <w:r w:rsidR="00125F56">
        <w:rPr>
          <w:rFonts w:ascii="Times New Roman" w:eastAsia="Times New Roman" w:hAnsi="Times New Roman" w:cs="Times New Roman"/>
        </w:rPr>
        <w:t>September</w:t>
      </w:r>
      <w:r w:rsidR="008A6DFB">
        <w:rPr>
          <w:rFonts w:ascii="Times New Roman" w:eastAsia="Times New Roman" w:hAnsi="Times New Roman" w:cs="Times New Roman"/>
        </w:rPr>
        <w:t xml:space="preserve"> </w:t>
      </w:r>
      <w:r w:rsidR="08BCF713" w:rsidRPr="0098304A">
        <w:rPr>
          <w:rFonts w:ascii="Times New Roman" w:eastAsia="Times New Roman" w:hAnsi="Times New Roman" w:cs="Times New Roman"/>
        </w:rPr>
        <w:t>2020</w:t>
      </w:r>
      <w:r w:rsidR="005F1C76" w:rsidRPr="0098304A">
        <w:rPr>
          <w:rFonts w:ascii="Times New Roman" w:eastAsia="Times New Roman" w:hAnsi="Times New Roman" w:cs="Times New Roman"/>
        </w:rPr>
        <w:t xml:space="preserve"> financials.  </w:t>
      </w:r>
      <w:r w:rsidRPr="0098304A">
        <w:rPr>
          <w:rFonts w:ascii="Times New Roman" w:eastAsia="Times New Roman" w:hAnsi="Times New Roman" w:cs="Times New Roman"/>
        </w:rPr>
        <w:t>M</w:t>
      </w:r>
      <w:r w:rsidR="00125F56">
        <w:rPr>
          <w:rFonts w:ascii="Times New Roman" w:eastAsia="Times New Roman" w:hAnsi="Times New Roman" w:cs="Times New Roman"/>
        </w:rPr>
        <w:t>s</w:t>
      </w:r>
      <w:r w:rsidR="005648E3">
        <w:rPr>
          <w:rFonts w:ascii="Times New Roman" w:eastAsia="Times New Roman" w:hAnsi="Times New Roman" w:cs="Times New Roman"/>
        </w:rPr>
        <w:t xml:space="preserve">. </w:t>
      </w:r>
      <w:r w:rsidR="00125F56">
        <w:rPr>
          <w:rFonts w:ascii="Times New Roman" w:eastAsia="Times New Roman" w:hAnsi="Times New Roman" w:cs="Times New Roman"/>
        </w:rPr>
        <w:t>Adams</w:t>
      </w:r>
      <w:r w:rsidR="005648E3">
        <w:rPr>
          <w:rFonts w:ascii="Times New Roman" w:eastAsia="Times New Roman" w:hAnsi="Times New Roman" w:cs="Times New Roman"/>
        </w:rPr>
        <w:t xml:space="preserve"> </w:t>
      </w:r>
      <w:r w:rsidR="005F1C76" w:rsidRPr="0098304A">
        <w:rPr>
          <w:rFonts w:ascii="Times New Roman" w:eastAsia="Times New Roman" w:hAnsi="Times New Roman" w:cs="Times New Roman"/>
        </w:rPr>
        <w:t xml:space="preserve">seconded the motion, which was unanimously approved.  </w:t>
      </w:r>
    </w:p>
    <w:p w14:paraId="73239602" w14:textId="6B921F26" w:rsidR="00FE6FDA" w:rsidRPr="00BC5297" w:rsidRDefault="00FE6FDA" w:rsidP="00BC5297">
      <w:pPr>
        <w:pStyle w:val="ListParagraph"/>
        <w:numPr>
          <w:ilvl w:val="0"/>
          <w:numId w:val="10"/>
        </w:numPr>
        <w:spacing w:after="120" w:line="240" w:lineRule="auto"/>
        <w:jc w:val="both"/>
        <w:rPr>
          <w:rStyle w:val="normaltextrun"/>
          <w:rFonts w:ascii="Times New Roman" w:hAnsi="Times New Roman" w:cs="Times New Roman"/>
          <w:b/>
          <w:bCs/>
          <w:color w:val="000000"/>
          <w:bdr w:val="none" w:sz="0" w:space="0" w:color="auto" w:frame="1"/>
        </w:rPr>
      </w:pPr>
      <w:r w:rsidRPr="00FE6FDA">
        <w:rPr>
          <w:rStyle w:val="normaltextrun"/>
          <w:rFonts w:ascii="Times New Roman" w:hAnsi="Times New Roman" w:cs="Times New Roman"/>
          <w:b/>
          <w:bCs/>
          <w:color w:val="000000"/>
          <w:bdr w:val="none" w:sz="0" w:space="0" w:color="auto" w:frame="1"/>
        </w:rPr>
        <w:t>Approval of</w:t>
      </w:r>
      <w:r w:rsidR="00BC5297">
        <w:rPr>
          <w:rStyle w:val="normaltextrun"/>
          <w:rFonts w:ascii="Times New Roman" w:hAnsi="Times New Roman" w:cs="Times New Roman"/>
          <w:b/>
          <w:bCs/>
          <w:color w:val="000000"/>
          <w:bdr w:val="none" w:sz="0" w:space="0" w:color="auto" w:frame="1"/>
        </w:rPr>
        <w:t xml:space="preserve"> 2019 Audit</w:t>
      </w:r>
      <w:r w:rsidRPr="00BC5297">
        <w:rPr>
          <w:rStyle w:val="normaltextrun"/>
          <w:rFonts w:ascii="Times New Roman" w:hAnsi="Times New Roman" w:cs="Times New Roman"/>
          <w:b/>
          <w:bCs/>
          <w:color w:val="000000"/>
          <w:bdr w:val="none" w:sz="0" w:space="0" w:color="auto" w:frame="1"/>
        </w:rPr>
        <w:t>:</w:t>
      </w:r>
    </w:p>
    <w:p w14:paraId="13761295" w14:textId="77777777" w:rsidR="001F03CF" w:rsidRPr="001F03CF" w:rsidRDefault="001F03CF" w:rsidP="001F03CF">
      <w:pPr>
        <w:ind w:left="720"/>
        <w:rPr>
          <w:rFonts w:ascii="Times New Roman" w:hAnsi="Times New Roman" w:cs="Times New Roman"/>
        </w:rPr>
      </w:pPr>
      <w:r w:rsidRPr="001F03CF">
        <w:rPr>
          <w:rFonts w:ascii="Times New Roman" w:hAnsi="Times New Roman" w:cs="Times New Roman"/>
        </w:rPr>
        <w:t xml:space="preserve">The 2019 audit is still in draft form however Mr. DeBarr wanted to present the draft to the committee for review and discussion.  For 2019 the Authority has been presented with a clean audit.  The main recommendation presented by auditors is implementing separation of duties and internal controls which should be in place to provide assurance that no one individual can misappropriate funds undetected.  Because Decide DeKalb has a small staff, duties cannot be fully segregated appropriately as recommended.  To assist funnel out some duties, Mr. DeBarr has brought on an accounting consultant to perform some of these functions as well as cross-training other staff members to help mitigate the lack of segregation. </w:t>
      </w:r>
    </w:p>
    <w:p w14:paraId="1BF8E9B3" w14:textId="6BB045E9" w:rsidR="007F7ED7" w:rsidRPr="0098304A" w:rsidRDefault="007F7ED7" w:rsidP="007F7ED7">
      <w:pPr>
        <w:spacing w:after="120" w:line="240" w:lineRule="auto"/>
        <w:ind w:left="720"/>
        <w:jc w:val="both"/>
        <w:rPr>
          <w:rFonts w:ascii="Times New Roman" w:eastAsia="Times New Roman" w:hAnsi="Times New Roman" w:cs="Times New Roman"/>
          <w:b/>
          <w:bCs/>
        </w:rPr>
      </w:pPr>
      <w:r w:rsidRPr="0098304A">
        <w:rPr>
          <w:rFonts w:ascii="Times New Roman" w:eastAsia="Times New Roman" w:hAnsi="Times New Roman" w:cs="Times New Roman"/>
        </w:rPr>
        <w:t>M</w:t>
      </w:r>
      <w:r w:rsidR="00BD5063">
        <w:rPr>
          <w:rFonts w:ascii="Times New Roman" w:eastAsia="Times New Roman" w:hAnsi="Times New Roman" w:cs="Times New Roman"/>
        </w:rPr>
        <w:t>r</w:t>
      </w:r>
      <w:r w:rsidR="00885D28">
        <w:rPr>
          <w:rFonts w:ascii="Times New Roman" w:eastAsia="Times New Roman" w:hAnsi="Times New Roman" w:cs="Times New Roman"/>
        </w:rPr>
        <w:t xml:space="preserve">. </w:t>
      </w:r>
      <w:r w:rsidR="00BD5063">
        <w:rPr>
          <w:rFonts w:ascii="Times New Roman" w:eastAsia="Times New Roman" w:hAnsi="Times New Roman" w:cs="Times New Roman"/>
        </w:rPr>
        <w:t>Greenberg</w:t>
      </w:r>
      <w:r w:rsidR="00885D28">
        <w:rPr>
          <w:rFonts w:ascii="Times New Roman" w:eastAsia="Times New Roman" w:hAnsi="Times New Roman" w:cs="Times New Roman"/>
        </w:rPr>
        <w:t xml:space="preserve"> </w:t>
      </w:r>
      <w:r w:rsidRPr="0098304A">
        <w:rPr>
          <w:rFonts w:ascii="Times New Roman" w:eastAsia="Times New Roman" w:hAnsi="Times New Roman" w:cs="Times New Roman"/>
        </w:rPr>
        <w:t>made a motion to</w:t>
      </w:r>
      <w:r w:rsidR="001F03CF">
        <w:rPr>
          <w:rFonts w:ascii="Times New Roman" w:eastAsia="Times New Roman" w:hAnsi="Times New Roman" w:cs="Times New Roman"/>
        </w:rPr>
        <w:t xml:space="preserve"> de</w:t>
      </w:r>
      <w:r w:rsidR="00BD5063">
        <w:rPr>
          <w:rFonts w:ascii="Times New Roman" w:eastAsia="Times New Roman" w:hAnsi="Times New Roman" w:cs="Times New Roman"/>
        </w:rPr>
        <w:t>fer approval to the November board meeting when the audit is finalized</w:t>
      </w:r>
      <w:r w:rsidRPr="00885D28">
        <w:rPr>
          <w:rFonts w:ascii="Times New Roman" w:eastAsia="Times New Roman" w:hAnsi="Times New Roman" w:cs="Times New Roman"/>
        </w:rPr>
        <w:t>.</w:t>
      </w:r>
      <w:r w:rsidRPr="0098304A">
        <w:rPr>
          <w:rFonts w:ascii="Times New Roman" w:eastAsia="Times New Roman" w:hAnsi="Times New Roman" w:cs="Times New Roman"/>
        </w:rPr>
        <w:t xml:space="preserve">  M</w:t>
      </w:r>
      <w:r w:rsidR="00BA0DC0" w:rsidRPr="0098304A">
        <w:rPr>
          <w:rFonts w:ascii="Times New Roman" w:eastAsia="Times New Roman" w:hAnsi="Times New Roman" w:cs="Times New Roman"/>
        </w:rPr>
        <w:t xml:space="preserve">s. </w:t>
      </w:r>
      <w:r w:rsidR="00BD5063">
        <w:rPr>
          <w:rFonts w:ascii="Times New Roman" w:eastAsia="Times New Roman" w:hAnsi="Times New Roman" w:cs="Times New Roman"/>
        </w:rPr>
        <w:t>Coblentz</w:t>
      </w:r>
      <w:r w:rsidR="004C12DF" w:rsidRPr="0098304A">
        <w:rPr>
          <w:rFonts w:ascii="Times New Roman" w:eastAsia="Times New Roman" w:hAnsi="Times New Roman" w:cs="Times New Roman"/>
        </w:rPr>
        <w:t xml:space="preserve"> </w:t>
      </w:r>
      <w:r w:rsidRPr="0098304A">
        <w:rPr>
          <w:rFonts w:ascii="Times New Roman" w:eastAsia="Times New Roman" w:hAnsi="Times New Roman" w:cs="Times New Roman"/>
        </w:rPr>
        <w:t xml:space="preserve">seconded the motion, which was unanimously approved.  </w:t>
      </w:r>
    </w:p>
    <w:p w14:paraId="5982BEB5" w14:textId="77777777" w:rsidR="00933FB0" w:rsidRDefault="00933FB0" w:rsidP="0414B808">
      <w:pPr>
        <w:spacing w:after="200" w:line="240" w:lineRule="auto"/>
        <w:ind w:left="720"/>
        <w:jc w:val="both"/>
        <w:rPr>
          <w:rFonts w:ascii="Times New Roman" w:hAnsi="Times New Roman" w:cs="Times New Roman"/>
          <w:b/>
          <w:bCs/>
        </w:rPr>
      </w:pPr>
    </w:p>
    <w:p w14:paraId="372A432E" w14:textId="6394AB76" w:rsidR="3D857EC3" w:rsidRPr="00EB4E88" w:rsidRDefault="598F1F37" w:rsidP="0414B808">
      <w:pPr>
        <w:spacing w:after="200" w:line="240" w:lineRule="auto"/>
        <w:ind w:left="720"/>
        <w:jc w:val="both"/>
        <w:rPr>
          <w:rFonts w:ascii="Times New Roman" w:eastAsia="Times New Roman" w:hAnsi="Times New Roman" w:cs="Times New Roman"/>
          <w:b/>
          <w:bCs/>
        </w:rPr>
      </w:pPr>
      <w:r w:rsidRPr="0098304A">
        <w:rPr>
          <w:rFonts w:ascii="Times New Roman" w:hAnsi="Times New Roman" w:cs="Times New Roman"/>
          <w:b/>
          <w:bCs/>
        </w:rPr>
        <w:t>D</w:t>
      </w:r>
      <w:r w:rsidR="00AA26CF" w:rsidRPr="0098304A">
        <w:rPr>
          <w:rFonts w:ascii="Times New Roman" w:hAnsi="Times New Roman" w:cs="Times New Roman"/>
          <w:b/>
          <w:bCs/>
        </w:rPr>
        <w:t xml:space="preserve">. </w:t>
      </w:r>
      <w:r w:rsidR="00EB4E88" w:rsidRPr="00EB4E88">
        <w:rPr>
          <w:rStyle w:val="normaltextrun"/>
          <w:rFonts w:ascii="Times New Roman" w:hAnsi="Times New Roman" w:cs="Times New Roman"/>
          <w:b/>
          <w:bCs/>
          <w:color w:val="000000"/>
          <w:bdr w:val="none" w:sz="0" w:space="0" w:color="auto" w:frame="1"/>
        </w:rPr>
        <w:t>Assignment of Not to Exceed $38,000,000 Taxable Revenue Bond (SMLA Avondale, LLC Project), Series 2018 and related Lease Agreement and documents to Avondale Georgia Apartments, LLC</w:t>
      </w:r>
      <w:r w:rsidR="00B64254" w:rsidRPr="00EB4E88">
        <w:rPr>
          <w:rStyle w:val="normaltextrun"/>
          <w:rFonts w:ascii="Times New Roman" w:hAnsi="Times New Roman" w:cs="Times New Roman"/>
          <w:b/>
          <w:bCs/>
          <w:color w:val="000000"/>
          <w:bdr w:val="none" w:sz="0" w:space="0" w:color="auto" w:frame="1"/>
        </w:rPr>
        <w:t>:</w:t>
      </w:r>
    </w:p>
    <w:p w14:paraId="6C2A40EF" w14:textId="7B83B2B4" w:rsidR="007E73D9" w:rsidRDefault="002D772E" w:rsidP="7A71ABE4">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In 2018 a bond deal was granted to Decatur Apartments LLC</w:t>
      </w:r>
      <w:r w:rsidR="0046798B">
        <w:rPr>
          <w:rFonts w:ascii="Times New Roman" w:eastAsia="Times New Roman" w:hAnsi="Times New Roman" w:cs="Times New Roman"/>
        </w:rPr>
        <w:t xml:space="preserve">. </w:t>
      </w:r>
      <w:r w:rsidR="00A23650">
        <w:rPr>
          <w:rFonts w:ascii="Times New Roman" w:eastAsia="Times New Roman" w:hAnsi="Times New Roman" w:cs="Times New Roman"/>
        </w:rPr>
        <w:t xml:space="preserve">The property is now being sold and the bond will be transferred to the new owners.  </w:t>
      </w:r>
      <w:r w:rsidR="00F321E4">
        <w:rPr>
          <w:rFonts w:ascii="Times New Roman" w:eastAsia="Times New Roman" w:hAnsi="Times New Roman" w:cs="Times New Roman"/>
        </w:rPr>
        <w:t>8 jobs will be retained</w:t>
      </w:r>
      <w:r w:rsidR="003314D7">
        <w:rPr>
          <w:rFonts w:ascii="Times New Roman" w:eastAsia="Times New Roman" w:hAnsi="Times New Roman" w:cs="Times New Roman"/>
        </w:rPr>
        <w:t xml:space="preserve">.  No </w:t>
      </w:r>
      <w:r w:rsidR="00CC62F6">
        <w:rPr>
          <w:rFonts w:ascii="Times New Roman" w:eastAsia="Times New Roman" w:hAnsi="Times New Roman" w:cs="Times New Roman"/>
        </w:rPr>
        <w:t xml:space="preserve">existing </w:t>
      </w:r>
      <w:r w:rsidR="003314D7">
        <w:rPr>
          <w:rFonts w:ascii="Times New Roman" w:eastAsia="Times New Roman" w:hAnsi="Times New Roman" w:cs="Times New Roman"/>
        </w:rPr>
        <w:t xml:space="preserve">tenants will be </w:t>
      </w:r>
      <w:r w:rsidR="00FE5637">
        <w:rPr>
          <w:rFonts w:ascii="Times New Roman" w:eastAsia="Times New Roman" w:hAnsi="Times New Roman" w:cs="Times New Roman"/>
        </w:rPr>
        <w:t>displaced, workforce</w:t>
      </w:r>
      <w:r w:rsidR="00CC62F6">
        <w:rPr>
          <w:rFonts w:ascii="Times New Roman" w:eastAsia="Times New Roman" w:hAnsi="Times New Roman" w:cs="Times New Roman"/>
        </w:rPr>
        <w:t xml:space="preserve"> housing will be retained</w:t>
      </w:r>
      <w:r w:rsidR="00973A75">
        <w:rPr>
          <w:rFonts w:ascii="Times New Roman" w:eastAsia="Times New Roman" w:hAnsi="Times New Roman" w:cs="Times New Roman"/>
        </w:rPr>
        <w:t>, and there is no plan to increase rates.</w:t>
      </w:r>
      <w:r w:rsidR="00CC62F6">
        <w:rPr>
          <w:rFonts w:ascii="Times New Roman" w:eastAsia="Times New Roman" w:hAnsi="Times New Roman" w:cs="Times New Roman"/>
        </w:rPr>
        <w:t xml:space="preserve">  </w:t>
      </w:r>
      <w:r w:rsidR="005E34CE">
        <w:rPr>
          <w:rFonts w:ascii="Times New Roman" w:eastAsia="Times New Roman" w:hAnsi="Times New Roman" w:cs="Times New Roman"/>
        </w:rPr>
        <w:t xml:space="preserve">The new owners will be completing some renovations including new roofing and plumbing. </w:t>
      </w:r>
      <w:r w:rsidR="006C0CE6">
        <w:rPr>
          <w:rFonts w:ascii="Times New Roman" w:eastAsia="Times New Roman" w:hAnsi="Times New Roman" w:cs="Times New Roman"/>
        </w:rPr>
        <w:t xml:space="preserve">The property is currently at 98% occupancy. </w:t>
      </w:r>
    </w:p>
    <w:p w14:paraId="6138A79B" w14:textId="69DA0622" w:rsidR="00FE1CAD" w:rsidRPr="007E73D9" w:rsidRDefault="00AB57AE" w:rsidP="7A71ABE4">
      <w:pPr>
        <w:spacing w:after="200" w:line="240" w:lineRule="auto"/>
        <w:ind w:left="720"/>
        <w:jc w:val="both"/>
        <w:rPr>
          <w:rFonts w:ascii="Times New Roman" w:eastAsia="Times New Roman" w:hAnsi="Times New Roman" w:cs="Times New Roman"/>
        </w:rPr>
      </w:pPr>
      <w:r w:rsidRPr="007E73D9">
        <w:rPr>
          <w:rFonts w:ascii="Times New Roman" w:eastAsia="Times New Roman" w:hAnsi="Times New Roman" w:cs="Times New Roman"/>
        </w:rPr>
        <w:t>M</w:t>
      </w:r>
      <w:r w:rsidR="004B6993" w:rsidRPr="007E73D9">
        <w:rPr>
          <w:rFonts w:ascii="Times New Roman" w:eastAsia="Times New Roman" w:hAnsi="Times New Roman" w:cs="Times New Roman"/>
        </w:rPr>
        <w:t xml:space="preserve">s. Coblentz </w:t>
      </w:r>
      <w:r w:rsidR="00420575" w:rsidRPr="007E73D9">
        <w:rPr>
          <w:rFonts w:ascii="Times New Roman" w:eastAsia="Times New Roman" w:hAnsi="Times New Roman" w:cs="Times New Roman"/>
        </w:rPr>
        <w:t>made a m</w:t>
      </w:r>
      <w:r w:rsidRPr="007E73D9">
        <w:rPr>
          <w:rFonts w:ascii="Times New Roman" w:eastAsia="Times New Roman" w:hAnsi="Times New Roman" w:cs="Times New Roman"/>
        </w:rPr>
        <w:t>otion to</w:t>
      </w:r>
      <w:r w:rsidR="3312A783" w:rsidRPr="007E73D9">
        <w:rPr>
          <w:rFonts w:ascii="Times New Roman" w:eastAsia="Times New Roman" w:hAnsi="Times New Roman" w:cs="Times New Roman"/>
        </w:rPr>
        <w:t xml:space="preserve"> approve</w:t>
      </w:r>
      <w:r w:rsidR="00482318" w:rsidRPr="007E73D9">
        <w:rPr>
          <w:rFonts w:ascii="Times New Roman" w:eastAsia="Times New Roman" w:hAnsi="Times New Roman" w:cs="Times New Roman"/>
        </w:rPr>
        <w:t xml:space="preserve"> the</w:t>
      </w:r>
      <w:r w:rsidR="3312A783" w:rsidRPr="007E73D9">
        <w:rPr>
          <w:rFonts w:ascii="Times New Roman" w:eastAsia="Times New Roman" w:hAnsi="Times New Roman" w:cs="Times New Roman"/>
        </w:rPr>
        <w:t xml:space="preserve"> </w:t>
      </w:r>
      <w:r w:rsidR="004B6993" w:rsidRPr="007E73D9">
        <w:rPr>
          <w:rStyle w:val="normaltextrun"/>
          <w:rFonts w:ascii="Times New Roman" w:hAnsi="Times New Roman" w:cs="Times New Roman"/>
          <w:color w:val="000000"/>
          <w:bdr w:val="none" w:sz="0" w:space="0" w:color="auto" w:frame="1"/>
        </w:rPr>
        <w:t xml:space="preserve">Assignment of Not to Exceed $38,000,000 Taxable Revenue Bond (SMLA Avondale, LLC Project), Series 2018 and related Lease Agreement and documents to </w:t>
      </w:r>
      <w:r w:rsidR="004B6993" w:rsidRPr="007E73D9">
        <w:rPr>
          <w:rStyle w:val="normaltextrun"/>
          <w:rFonts w:ascii="Times New Roman" w:hAnsi="Times New Roman" w:cs="Times New Roman"/>
          <w:color w:val="000000"/>
          <w:bdr w:val="none" w:sz="0" w:space="0" w:color="auto" w:frame="1"/>
        </w:rPr>
        <w:lastRenderedPageBreak/>
        <w:t>Avondale Georgia Apartments, LLC</w:t>
      </w:r>
      <w:r w:rsidR="00984E2B" w:rsidRPr="007E73D9">
        <w:rPr>
          <w:rFonts w:ascii="Times New Roman" w:hAnsi="Times New Roman" w:cs="Times New Roman"/>
        </w:rPr>
        <w:t>.</w:t>
      </w:r>
      <w:r w:rsidR="00984E2B" w:rsidRPr="007E73D9">
        <w:rPr>
          <w:rFonts w:ascii="Times New Roman" w:hAnsi="Times New Roman" w:cs="Times New Roman"/>
          <w:b/>
          <w:bCs/>
        </w:rPr>
        <w:t xml:space="preserve">  </w:t>
      </w:r>
      <w:r w:rsidR="00984E2B" w:rsidRPr="007E73D9">
        <w:rPr>
          <w:rFonts w:ascii="Times New Roman" w:eastAsia="Times New Roman" w:hAnsi="Times New Roman" w:cs="Times New Roman"/>
        </w:rPr>
        <w:t>M</w:t>
      </w:r>
      <w:r w:rsidR="000F716F" w:rsidRPr="007E73D9">
        <w:rPr>
          <w:rFonts w:ascii="Times New Roman" w:eastAsia="Times New Roman" w:hAnsi="Times New Roman" w:cs="Times New Roman"/>
        </w:rPr>
        <w:t xml:space="preserve">s. </w:t>
      </w:r>
      <w:r w:rsidR="004B6993" w:rsidRPr="007E73D9">
        <w:rPr>
          <w:rFonts w:ascii="Times New Roman" w:eastAsia="Times New Roman" w:hAnsi="Times New Roman" w:cs="Times New Roman"/>
        </w:rPr>
        <w:t xml:space="preserve">Mack McKenzie </w:t>
      </w:r>
      <w:r w:rsidR="00432D5D" w:rsidRPr="007E73D9">
        <w:rPr>
          <w:rFonts w:ascii="Times New Roman" w:eastAsia="Times New Roman" w:hAnsi="Times New Roman" w:cs="Times New Roman"/>
        </w:rPr>
        <w:t xml:space="preserve">seconded the motion, which was unanimously approved.  </w:t>
      </w:r>
    </w:p>
    <w:p w14:paraId="5582DD45" w14:textId="316649D5" w:rsidR="00127FBF" w:rsidRPr="00933FB0" w:rsidRDefault="00127FBF" w:rsidP="00933FB0">
      <w:pPr>
        <w:pStyle w:val="ListParagraph"/>
        <w:numPr>
          <w:ilvl w:val="0"/>
          <w:numId w:val="11"/>
        </w:numPr>
        <w:spacing w:after="200" w:line="240" w:lineRule="auto"/>
        <w:jc w:val="both"/>
        <w:rPr>
          <w:rStyle w:val="normaltextrun"/>
          <w:rFonts w:ascii="Times New Roman" w:hAnsi="Times New Roman" w:cs="Times New Roman"/>
          <w:b/>
          <w:bCs/>
          <w:shd w:val="clear" w:color="auto" w:fill="FFFFFF"/>
        </w:rPr>
      </w:pPr>
      <w:r w:rsidRPr="00933FB0">
        <w:rPr>
          <w:rStyle w:val="normaltextrun"/>
          <w:rFonts w:ascii="Times New Roman" w:hAnsi="Times New Roman" w:cs="Times New Roman"/>
          <w:b/>
          <w:bCs/>
          <w:shd w:val="clear" w:color="auto" w:fill="FFFFFF"/>
        </w:rPr>
        <w:t xml:space="preserve">Approval of </w:t>
      </w:r>
      <w:r w:rsidR="001E0A19" w:rsidRPr="00933FB0">
        <w:rPr>
          <w:rStyle w:val="normaltextrun"/>
          <w:rFonts w:ascii="Times New Roman" w:hAnsi="Times New Roman" w:cs="Times New Roman"/>
          <w:b/>
          <w:bCs/>
          <w:shd w:val="clear" w:color="auto" w:fill="FFFFFF"/>
        </w:rPr>
        <w:t>Marketing Contract</w:t>
      </w:r>
      <w:r w:rsidRPr="00933FB0">
        <w:rPr>
          <w:rStyle w:val="normaltextrun"/>
          <w:rFonts w:ascii="Times New Roman" w:hAnsi="Times New Roman" w:cs="Times New Roman"/>
          <w:b/>
          <w:bCs/>
          <w:shd w:val="clear" w:color="auto" w:fill="FFFFFF"/>
        </w:rPr>
        <w:t>:</w:t>
      </w:r>
    </w:p>
    <w:p w14:paraId="0E739171" w14:textId="77777777" w:rsidR="003E3DB7" w:rsidRPr="003E3DB7" w:rsidRDefault="003E3DB7" w:rsidP="003E3DB7">
      <w:pPr>
        <w:ind w:left="720"/>
        <w:rPr>
          <w:rFonts w:ascii="Times New Roman" w:hAnsi="Times New Roman" w:cs="Times New Roman"/>
        </w:rPr>
      </w:pPr>
      <w:r w:rsidRPr="003E3DB7">
        <w:rPr>
          <w:rFonts w:ascii="Times New Roman" w:hAnsi="Times New Roman" w:cs="Times New Roman"/>
        </w:rPr>
        <w:t xml:space="preserve">For 2021 Ms. Washington will be ramping up her marketing efforts and will be hiring Ms. </w:t>
      </w:r>
      <w:proofErr w:type="spellStart"/>
      <w:r w:rsidRPr="003E3DB7">
        <w:rPr>
          <w:rFonts w:ascii="Times New Roman" w:hAnsi="Times New Roman" w:cs="Times New Roman"/>
        </w:rPr>
        <w:t>Deondai</w:t>
      </w:r>
      <w:proofErr w:type="spellEnd"/>
      <w:r w:rsidRPr="003E3DB7">
        <w:rPr>
          <w:rFonts w:ascii="Times New Roman" w:hAnsi="Times New Roman" w:cs="Times New Roman"/>
        </w:rPr>
        <w:t xml:space="preserve"> Colquitt as her marketing consultant.  She will work with both Decide DeKalb and DeKalb Entertainment on marketing projects.  Her time will be split 70/30 and her salary will be split between DDDA and DEC.  She will not exceed 40hrs weekly. </w:t>
      </w:r>
    </w:p>
    <w:p w14:paraId="0687F7C3" w14:textId="2C6E970F" w:rsidR="005B62C1" w:rsidRDefault="005B62C1" w:rsidP="005B62C1">
      <w:pPr>
        <w:spacing w:after="20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Mr. Green</w:t>
      </w:r>
      <w:r w:rsidR="00AC3CF0">
        <w:rPr>
          <w:rFonts w:ascii="Times New Roman" w:eastAsia="Times New Roman" w:hAnsi="Times New Roman" w:cs="Times New Roman"/>
        </w:rPr>
        <w:t xml:space="preserve">berg </w:t>
      </w:r>
      <w:r w:rsidRPr="0098304A">
        <w:rPr>
          <w:rFonts w:ascii="Times New Roman" w:eastAsia="Times New Roman" w:hAnsi="Times New Roman" w:cs="Times New Roman"/>
        </w:rPr>
        <w:t xml:space="preserve">made a motion to approve </w:t>
      </w:r>
      <w:r w:rsidR="003E3DB7">
        <w:rPr>
          <w:rStyle w:val="normaltextrun"/>
          <w:rFonts w:ascii="Times New Roman" w:hAnsi="Times New Roman" w:cs="Times New Roman"/>
          <w:color w:val="000000"/>
          <w:shd w:val="clear" w:color="auto" w:fill="FFFFFF"/>
        </w:rPr>
        <w:t>Marketing Contract</w:t>
      </w:r>
      <w:r w:rsidR="009A4C83">
        <w:rPr>
          <w:rStyle w:val="normaltextrun"/>
          <w:rFonts w:ascii="Times New Roman" w:hAnsi="Times New Roman" w:cs="Times New Roman"/>
          <w:color w:val="000000"/>
          <w:shd w:val="clear" w:color="auto" w:fill="FFFFFF"/>
        </w:rPr>
        <w:t xml:space="preserve">.  </w:t>
      </w:r>
      <w:r w:rsidRPr="0098304A">
        <w:rPr>
          <w:rFonts w:ascii="Times New Roman" w:eastAsia="Times New Roman" w:hAnsi="Times New Roman" w:cs="Times New Roman"/>
        </w:rPr>
        <w:t>M</w:t>
      </w:r>
      <w:r w:rsidR="003E3DB7">
        <w:rPr>
          <w:rFonts w:ascii="Times New Roman" w:eastAsia="Times New Roman" w:hAnsi="Times New Roman" w:cs="Times New Roman"/>
        </w:rPr>
        <w:t>s. Coblentz</w:t>
      </w:r>
      <w:r w:rsidRPr="0098304A">
        <w:rPr>
          <w:rFonts w:ascii="Times New Roman" w:eastAsia="Times New Roman" w:hAnsi="Times New Roman" w:cs="Times New Roman"/>
        </w:rPr>
        <w:t xml:space="preserve"> seconded the motion, which was unanimously approved.  </w:t>
      </w:r>
    </w:p>
    <w:p w14:paraId="29A5E681" w14:textId="3D388651" w:rsidR="003E3DB7" w:rsidRPr="00C91CCD" w:rsidRDefault="00FD38AD" w:rsidP="00933FB0">
      <w:pPr>
        <w:pStyle w:val="ListParagraph"/>
        <w:numPr>
          <w:ilvl w:val="0"/>
          <w:numId w:val="11"/>
        </w:numPr>
        <w:spacing w:after="200" w:line="240" w:lineRule="auto"/>
        <w:jc w:val="both"/>
        <w:rPr>
          <w:rFonts w:ascii="Times New Roman" w:eastAsia="Times New Roman" w:hAnsi="Times New Roman" w:cs="Times New Roman"/>
          <w:b/>
          <w:bCs/>
        </w:rPr>
      </w:pPr>
      <w:r w:rsidRPr="00C91CCD">
        <w:rPr>
          <w:rFonts w:ascii="Times New Roman" w:eastAsia="Times New Roman" w:hAnsi="Times New Roman" w:cs="Times New Roman"/>
          <w:b/>
          <w:bCs/>
        </w:rPr>
        <w:t xml:space="preserve">Approval of </w:t>
      </w:r>
      <w:r w:rsidR="009657B6" w:rsidRPr="00C91CCD">
        <w:rPr>
          <w:rFonts w:ascii="Times New Roman" w:eastAsia="Times New Roman" w:hAnsi="Times New Roman" w:cs="Times New Roman"/>
          <w:b/>
          <w:bCs/>
        </w:rPr>
        <w:t xml:space="preserve">Marketing Rebranding Contract: </w:t>
      </w:r>
    </w:p>
    <w:p w14:paraId="093EE912" w14:textId="1BC0227B" w:rsidR="00C91CCD" w:rsidRPr="00C91CCD" w:rsidRDefault="00C91CCD" w:rsidP="00C91CCD">
      <w:pPr>
        <w:ind w:left="720"/>
        <w:rPr>
          <w:rFonts w:ascii="Times New Roman" w:hAnsi="Times New Roman" w:cs="Times New Roman"/>
        </w:rPr>
      </w:pPr>
      <w:r w:rsidRPr="00C91CCD">
        <w:rPr>
          <w:rFonts w:ascii="Times New Roman" w:hAnsi="Times New Roman" w:cs="Times New Roman"/>
        </w:rPr>
        <w:t xml:space="preserve">The Decide DeKalb brand was launched over 5 years ago and new Marking and Communications Director, Terra Washington would like to give the brand a refresh.  The goal for the refresh is to elevate the Authority’s position as a reputable, polished, and influential organization in DeKalb. </w:t>
      </w:r>
    </w:p>
    <w:p w14:paraId="4D7FFCDA" w14:textId="4B8C6E6B" w:rsidR="00C91CCD" w:rsidRDefault="00C91CCD" w:rsidP="00C91CCD">
      <w:pPr>
        <w:ind w:left="720"/>
        <w:rPr>
          <w:rFonts w:ascii="Times New Roman" w:hAnsi="Times New Roman" w:cs="Times New Roman"/>
        </w:rPr>
      </w:pPr>
      <w:r w:rsidRPr="00C91CCD">
        <w:rPr>
          <w:rFonts w:ascii="Times New Roman" w:hAnsi="Times New Roman" w:cs="Times New Roman"/>
        </w:rPr>
        <w:t xml:space="preserve">Four proposals were submitted, and one agency was chosen.  The project is estimated to be completed by November 6 and fees will not exceed $15,000.  </w:t>
      </w:r>
    </w:p>
    <w:p w14:paraId="50B5B840" w14:textId="1C875521" w:rsidR="00C91CCD" w:rsidRDefault="00721514" w:rsidP="00C91CCD">
      <w:pPr>
        <w:spacing w:after="20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M</w:t>
      </w:r>
      <w:r>
        <w:rPr>
          <w:rFonts w:ascii="Times New Roman" w:eastAsia="Times New Roman" w:hAnsi="Times New Roman" w:cs="Times New Roman"/>
        </w:rPr>
        <w:t>s. Coblentz</w:t>
      </w:r>
      <w:r w:rsidRPr="0098304A">
        <w:rPr>
          <w:rFonts w:ascii="Times New Roman" w:eastAsia="Times New Roman" w:hAnsi="Times New Roman" w:cs="Times New Roman"/>
        </w:rPr>
        <w:t xml:space="preserve"> </w:t>
      </w:r>
      <w:r w:rsidR="00C91CCD" w:rsidRPr="0098304A">
        <w:rPr>
          <w:rFonts w:ascii="Times New Roman" w:eastAsia="Times New Roman" w:hAnsi="Times New Roman" w:cs="Times New Roman"/>
        </w:rPr>
        <w:t xml:space="preserve">made a motion to approve </w:t>
      </w:r>
      <w:r w:rsidR="00C91CCD">
        <w:rPr>
          <w:rStyle w:val="normaltextrun"/>
          <w:rFonts w:ascii="Times New Roman" w:hAnsi="Times New Roman" w:cs="Times New Roman"/>
          <w:color w:val="000000"/>
          <w:shd w:val="clear" w:color="auto" w:fill="FFFFFF"/>
        </w:rPr>
        <w:t xml:space="preserve">Marketing </w:t>
      </w:r>
      <w:r w:rsidR="00C91CCD">
        <w:rPr>
          <w:rStyle w:val="normaltextrun"/>
          <w:rFonts w:ascii="Times New Roman" w:hAnsi="Times New Roman" w:cs="Times New Roman"/>
          <w:color w:val="000000"/>
          <w:shd w:val="clear" w:color="auto" w:fill="FFFFFF"/>
        </w:rPr>
        <w:t xml:space="preserve">Rebranding </w:t>
      </w:r>
      <w:r w:rsidR="00C91CCD">
        <w:rPr>
          <w:rStyle w:val="normaltextrun"/>
          <w:rFonts w:ascii="Times New Roman" w:hAnsi="Times New Roman" w:cs="Times New Roman"/>
          <w:color w:val="000000"/>
          <w:shd w:val="clear" w:color="auto" w:fill="FFFFFF"/>
        </w:rPr>
        <w:t xml:space="preserve">Contract.  </w:t>
      </w:r>
      <w:r w:rsidRPr="0098304A">
        <w:rPr>
          <w:rFonts w:ascii="Times New Roman" w:eastAsia="Times New Roman" w:hAnsi="Times New Roman" w:cs="Times New Roman"/>
        </w:rPr>
        <w:t>Mr. Green</w:t>
      </w:r>
      <w:r>
        <w:rPr>
          <w:rFonts w:ascii="Times New Roman" w:eastAsia="Times New Roman" w:hAnsi="Times New Roman" w:cs="Times New Roman"/>
        </w:rPr>
        <w:t xml:space="preserve">berg </w:t>
      </w:r>
      <w:r w:rsidR="00C91CCD" w:rsidRPr="0098304A">
        <w:rPr>
          <w:rFonts w:ascii="Times New Roman" w:eastAsia="Times New Roman" w:hAnsi="Times New Roman" w:cs="Times New Roman"/>
        </w:rPr>
        <w:t xml:space="preserve">seconded the motion, which was unanimously approved.  </w:t>
      </w:r>
    </w:p>
    <w:p w14:paraId="0ED99959" w14:textId="365CB0A0" w:rsidR="00721514" w:rsidRPr="0056499E" w:rsidRDefault="00721514" w:rsidP="00721514">
      <w:pPr>
        <w:pStyle w:val="ListParagraph"/>
        <w:numPr>
          <w:ilvl w:val="0"/>
          <w:numId w:val="11"/>
        </w:numPr>
        <w:spacing w:after="200" w:line="240" w:lineRule="auto"/>
        <w:jc w:val="both"/>
        <w:rPr>
          <w:rFonts w:ascii="Times New Roman" w:eastAsia="Times New Roman" w:hAnsi="Times New Roman" w:cs="Times New Roman"/>
          <w:b/>
          <w:bCs/>
        </w:rPr>
      </w:pPr>
      <w:r w:rsidRPr="0056499E">
        <w:rPr>
          <w:rFonts w:ascii="Times New Roman" w:eastAsia="Times New Roman" w:hAnsi="Times New Roman" w:cs="Times New Roman"/>
          <w:b/>
          <w:bCs/>
        </w:rPr>
        <w:t xml:space="preserve">Approval of Kensington Tax Allocation District </w:t>
      </w:r>
      <w:r w:rsidR="006628BF" w:rsidRPr="0056499E">
        <w:rPr>
          <w:rFonts w:ascii="Times New Roman" w:eastAsia="Times New Roman" w:hAnsi="Times New Roman" w:cs="Times New Roman"/>
          <w:b/>
          <w:bCs/>
        </w:rPr>
        <w:t xml:space="preserve">– Overview &amp; Project Guidelines: </w:t>
      </w:r>
    </w:p>
    <w:p w14:paraId="5A58BAE3" w14:textId="77777777" w:rsidR="0056499E" w:rsidRPr="0056499E" w:rsidRDefault="0056499E" w:rsidP="0056499E">
      <w:pPr>
        <w:spacing w:before="119"/>
        <w:ind w:left="720" w:right="937"/>
        <w:jc w:val="both"/>
        <w:rPr>
          <w:rFonts w:ascii="Times New Roman" w:hAnsi="Times New Roman" w:cs="Times New Roman"/>
        </w:rPr>
      </w:pPr>
      <w:r w:rsidRPr="0056499E">
        <w:rPr>
          <w:rFonts w:ascii="Times New Roman" w:hAnsi="Times New Roman" w:cs="Times New Roman"/>
        </w:rPr>
        <w:t xml:space="preserve">At the September board meeting Ms. Hagler presented the Kensington TAD guidelines for discussion to the board to review and provide feedback.  She is now requesting for approval to move forward with the proposed guidelines which will help provide direction on how to dispense funds. </w:t>
      </w:r>
    </w:p>
    <w:p w14:paraId="1906710E" w14:textId="3B1A3141" w:rsidR="0056499E" w:rsidRDefault="0056499E" w:rsidP="0056499E">
      <w:pPr>
        <w:spacing w:before="119"/>
        <w:ind w:left="720" w:right="937"/>
        <w:jc w:val="both"/>
        <w:rPr>
          <w:rFonts w:ascii="Times New Roman" w:hAnsi="Times New Roman" w:cs="Times New Roman"/>
        </w:rPr>
      </w:pPr>
      <w:r w:rsidRPr="0056499E">
        <w:rPr>
          <w:rFonts w:ascii="Times New Roman" w:hAnsi="Times New Roman" w:cs="Times New Roman"/>
        </w:rPr>
        <w:t>Project Guidelines were informed by the Kensington TAD Redevelopment Plan and the TAD Strategy as commissioned by Decide DeKalb in 2018.</w:t>
      </w:r>
    </w:p>
    <w:p w14:paraId="76E06918" w14:textId="73A0884E" w:rsidR="004309BD" w:rsidRDefault="00370C24" w:rsidP="00DA7179">
      <w:pPr>
        <w:spacing w:after="20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Mr. Green</w:t>
      </w:r>
      <w:r>
        <w:rPr>
          <w:rFonts w:ascii="Times New Roman" w:eastAsia="Times New Roman" w:hAnsi="Times New Roman" w:cs="Times New Roman"/>
        </w:rPr>
        <w:t xml:space="preserve">berg </w:t>
      </w:r>
      <w:r w:rsidR="004309BD" w:rsidRPr="0098304A">
        <w:rPr>
          <w:rFonts w:ascii="Times New Roman" w:eastAsia="Times New Roman" w:hAnsi="Times New Roman" w:cs="Times New Roman"/>
        </w:rPr>
        <w:t xml:space="preserve">made a motion to approve </w:t>
      </w:r>
      <w:r w:rsidR="004309BD">
        <w:rPr>
          <w:rStyle w:val="normaltextrun"/>
          <w:rFonts w:ascii="Times New Roman" w:hAnsi="Times New Roman" w:cs="Times New Roman"/>
          <w:color w:val="000000"/>
          <w:shd w:val="clear" w:color="auto" w:fill="FFFFFF"/>
        </w:rPr>
        <w:t>the Kensington Tax Allocation District – Overview &amp; Guidelines</w:t>
      </w:r>
      <w:r w:rsidR="004309BD">
        <w:rPr>
          <w:rStyle w:val="normaltextrun"/>
          <w:rFonts w:ascii="Times New Roman" w:hAnsi="Times New Roman" w:cs="Times New Roman"/>
          <w:color w:val="000000"/>
          <w:shd w:val="clear" w:color="auto" w:fill="FFFFFF"/>
        </w:rPr>
        <w:t xml:space="preserve">. </w:t>
      </w:r>
      <w:r w:rsidRPr="0098304A">
        <w:rPr>
          <w:rFonts w:ascii="Times New Roman" w:eastAsia="Times New Roman" w:hAnsi="Times New Roman" w:cs="Times New Roman"/>
        </w:rPr>
        <w:t>M</w:t>
      </w:r>
      <w:r>
        <w:rPr>
          <w:rFonts w:ascii="Times New Roman" w:eastAsia="Times New Roman" w:hAnsi="Times New Roman" w:cs="Times New Roman"/>
        </w:rPr>
        <w:t>s. Coblentz</w:t>
      </w:r>
      <w:r w:rsidR="004309BD">
        <w:rPr>
          <w:rStyle w:val="normaltextrun"/>
          <w:rFonts w:ascii="Times New Roman" w:hAnsi="Times New Roman" w:cs="Times New Roman"/>
          <w:color w:val="000000"/>
          <w:shd w:val="clear" w:color="auto" w:fill="FFFFFF"/>
        </w:rPr>
        <w:t xml:space="preserve"> </w:t>
      </w:r>
      <w:r w:rsidR="004309BD" w:rsidRPr="0098304A">
        <w:rPr>
          <w:rFonts w:ascii="Times New Roman" w:eastAsia="Times New Roman" w:hAnsi="Times New Roman" w:cs="Times New Roman"/>
        </w:rPr>
        <w:t xml:space="preserve">seconded the motion, which was unanimously approved.  </w:t>
      </w:r>
    </w:p>
    <w:p w14:paraId="7099FF36" w14:textId="77777777" w:rsidR="00DA7179" w:rsidRPr="00DA7179" w:rsidRDefault="00DA7179" w:rsidP="00DA7179">
      <w:pPr>
        <w:spacing w:after="200" w:line="240" w:lineRule="auto"/>
        <w:ind w:left="720"/>
        <w:jc w:val="both"/>
        <w:rPr>
          <w:rFonts w:ascii="Times New Roman" w:eastAsia="Times New Roman" w:hAnsi="Times New Roman" w:cs="Times New Roman"/>
        </w:rPr>
      </w:pPr>
    </w:p>
    <w:p w14:paraId="5D669F0D" w14:textId="099504D0" w:rsidR="004309BD" w:rsidRPr="00EA6D57" w:rsidRDefault="004309BD" w:rsidP="004309BD">
      <w:pPr>
        <w:pStyle w:val="ListParagraph"/>
        <w:numPr>
          <w:ilvl w:val="0"/>
          <w:numId w:val="11"/>
        </w:numPr>
        <w:spacing w:before="119"/>
        <w:ind w:right="937"/>
        <w:jc w:val="both"/>
        <w:rPr>
          <w:rFonts w:ascii="Times New Roman" w:hAnsi="Times New Roman" w:cs="Times New Roman"/>
          <w:b/>
          <w:bCs/>
        </w:rPr>
      </w:pPr>
      <w:r w:rsidRPr="00EA6D57">
        <w:rPr>
          <w:rFonts w:ascii="Times New Roman" w:hAnsi="Times New Roman" w:cs="Times New Roman"/>
          <w:b/>
          <w:bCs/>
        </w:rPr>
        <w:t xml:space="preserve">Approval of Incentive Compensation: </w:t>
      </w:r>
    </w:p>
    <w:p w14:paraId="2B2EB33C" w14:textId="3975B728" w:rsidR="000B4F9E" w:rsidRDefault="00EA6D57" w:rsidP="007E73D9">
      <w:pPr>
        <w:spacing w:before="119"/>
        <w:ind w:left="720" w:right="937"/>
        <w:jc w:val="both"/>
        <w:rPr>
          <w:rFonts w:ascii="Times New Roman" w:hAnsi="Times New Roman" w:cs="Times New Roman"/>
        </w:rPr>
      </w:pPr>
      <w:r>
        <w:rPr>
          <w:rFonts w:ascii="Times New Roman" w:hAnsi="Times New Roman" w:cs="Times New Roman"/>
        </w:rPr>
        <w:t>To</w:t>
      </w:r>
      <w:r w:rsidR="00BE21D5">
        <w:rPr>
          <w:rFonts w:ascii="Times New Roman" w:hAnsi="Times New Roman" w:cs="Times New Roman"/>
        </w:rPr>
        <w:t xml:space="preserve"> attract and retain top talent to Decide DeKalb</w:t>
      </w:r>
      <w:r w:rsidR="00C53A4F">
        <w:rPr>
          <w:rFonts w:ascii="Times New Roman" w:hAnsi="Times New Roman" w:cs="Times New Roman"/>
        </w:rPr>
        <w:t>,</w:t>
      </w:r>
      <w:r w:rsidR="00BE21D5">
        <w:rPr>
          <w:rFonts w:ascii="Times New Roman" w:hAnsi="Times New Roman" w:cs="Times New Roman"/>
        </w:rPr>
        <w:t xml:space="preserve"> </w:t>
      </w:r>
      <w:r>
        <w:rPr>
          <w:rFonts w:ascii="Times New Roman" w:hAnsi="Times New Roman" w:cs="Times New Roman"/>
        </w:rPr>
        <w:t xml:space="preserve">funds are allocated in the yearly </w:t>
      </w:r>
      <w:r w:rsidR="00CE024A">
        <w:rPr>
          <w:rFonts w:ascii="Times New Roman" w:hAnsi="Times New Roman" w:cs="Times New Roman"/>
        </w:rPr>
        <w:t xml:space="preserve">budget to </w:t>
      </w:r>
      <w:r w:rsidR="00C53A4F">
        <w:rPr>
          <w:rFonts w:ascii="Times New Roman" w:hAnsi="Times New Roman" w:cs="Times New Roman"/>
        </w:rPr>
        <w:t xml:space="preserve">disburse </w:t>
      </w:r>
      <w:r w:rsidR="001B7B99">
        <w:rPr>
          <w:rFonts w:ascii="Times New Roman" w:hAnsi="Times New Roman" w:cs="Times New Roman"/>
        </w:rPr>
        <w:t xml:space="preserve">a </w:t>
      </w:r>
      <w:r w:rsidR="00C53A4F">
        <w:rPr>
          <w:rFonts w:ascii="Times New Roman" w:hAnsi="Times New Roman" w:cs="Times New Roman"/>
        </w:rPr>
        <w:t xml:space="preserve">bonus </w:t>
      </w:r>
      <w:r w:rsidR="001B7B99">
        <w:rPr>
          <w:rFonts w:ascii="Times New Roman" w:hAnsi="Times New Roman" w:cs="Times New Roman"/>
        </w:rPr>
        <w:t xml:space="preserve">to staff </w:t>
      </w:r>
      <w:r w:rsidR="00C53A4F">
        <w:rPr>
          <w:rFonts w:ascii="Times New Roman" w:hAnsi="Times New Roman" w:cs="Times New Roman"/>
        </w:rPr>
        <w:t>members</w:t>
      </w:r>
      <w:r w:rsidR="00784841">
        <w:rPr>
          <w:rFonts w:ascii="Times New Roman" w:hAnsi="Times New Roman" w:cs="Times New Roman"/>
        </w:rPr>
        <w:t xml:space="preserve"> not to surpass 20% of their annual salary</w:t>
      </w:r>
      <w:r w:rsidR="009B1D87">
        <w:rPr>
          <w:rFonts w:ascii="Times New Roman" w:hAnsi="Times New Roman" w:cs="Times New Roman"/>
        </w:rPr>
        <w:t xml:space="preserve">.  Incentive compensation is based on </w:t>
      </w:r>
      <w:r w:rsidR="008F604A">
        <w:rPr>
          <w:rFonts w:ascii="Times New Roman" w:hAnsi="Times New Roman" w:cs="Times New Roman"/>
        </w:rPr>
        <w:t xml:space="preserve">the organization goals that are met as well as receiving a clean audit.  In 2018 only 61% of </w:t>
      </w:r>
      <w:r w:rsidR="00F04CF0">
        <w:rPr>
          <w:rFonts w:ascii="Times New Roman" w:hAnsi="Times New Roman" w:cs="Times New Roman"/>
        </w:rPr>
        <w:t xml:space="preserve">goals were met.  In 2019 280% of goals were met, a drastic increase. </w:t>
      </w:r>
      <w:r w:rsidR="007F7891">
        <w:rPr>
          <w:rFonts w:ascii="Times New Roman" w:hAnsi="Times New Roman" w:cs="Times New Roman"/>
        </w:rPr>
        <w:t xml:space="preserve">The increase was due to the hiring of more staff </w:t>
      </w:r>
      <w:r w:rsidR="007E73D9">
        <w:rPr>
          <w:rFonts w:ascii="Times New Roman" w:hAnsi="Times New Roman" w:cs="Times New Roman"/>
        </w:rPr>
        <w:t xml:space="preserve">and the CHOA project deal that was closed. </w:t>
      </w:r>
    </w:p>
    <w:p w14:paraId="22BCC420" w14:textId="4D0A10EB" w:rsidR="0056353C" w:rsidRDefault="0056353C" w:rsidP="004309BD">
      <w:pPr>
        <w:spacing w:before="119"/>
        <w:ind w:left="720" w:right="937"/>
        <w:jc w:val="both"/>
        <w:rPr>
          <w:rFonts w:ascii="Times New Roman" w:hAnsi="Times New Roman" w:cs="Times New Roman"/>
        </w:rPr>
      </w:pPr>
      <w:r>
        <w:rPr>
          <w:rFonts w:ascii="Times New Roman" w:hAnsi="Times New Roman" w:cs="Times New Roman"/>
        </w:rPr>
        <w:t xml:space="preserve">The personnel committee has recommended for approval. </w:t>
      </w:r>
    </w:p>
    <w:p w14:paraId="74D2E6DA" w14:textId="1C0A60BE" w:rsidR="0056353C" w:rsidRDefault="0056353C" w:rsidP="0056353C">
      <w:pPr>
        <w:spacing w:after="20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lastRenderedPageBreak/>
        <w:t>M</w:t>
      </w:r>
      <w:r>
        <w:rPr>
          <w:rFonts w:ascii="Times New Roman" w:eastAsia="Times New Roman" w:hAnsi="Times New Roman" w:cs="Times New Roman"/>
        </w:rPr>
        <w:t>s. Coblentz</w:t>
      </w:r>
      <w:r>
        <w:rPr>
          <w:rStyle w:val="normaltextrun"/>
          <w:rFonts w:ascii="Times New Roman" w:hAnsi="Times New Roman" w:cs="Times New Roman"/>
          <w:color w:val="000000"/>
          <w:shd w:val="clear" w:color="auto" w:fill="FFFFFF"/>
        </w:rPr>
        <w:t xml:space="preserve"> </w:t>
      </w:r>
      <w:r w:rsidRPr="0098304A">
        <w:rPr>
          <w:rFonts w:ascii="Times New Roman" w:eastAsia="Times New Roman" w:hAnsi="Times New Roman" w:cs="Times New Roman"/>
        </w:rPr>
        <w:t xml:space="preserve">made a motion to approve </w:t>
      </w:r>
      <w:r>
        <w:rPr>
          <w:rStyle w:val="normaltextrun"/>
          <w:rFonts w:ascii="Times New Roman" w:hAnsi="Times New Roman" w:cs="Times New Roman"/>
          <w:color w:val="000000"/>
          <w:shd w:val="clear" w:color="auto" w:fill="FFFFFF"/>
        </w:rPr>
        <w:t>Incentive Compensation</w:t>
      </w:r>
      <w:r>
        <w:rPr>
          <w:rStyle w:val="normaltextrun"/>
          <w:rFonts w:ascii="Times New Roman" w:hAnsi="Times New Roman" w:cs="Times New Roman"/>
          <w:color w:val="000000"/>
          <w:shd w:val="clear" w:color="auto" w:fill="FFFFFF"/>
        </w:rPr>
        <w:t xml:space="preserve">. </w:t>
      </w:r>
      <w:r w:rsidRPr="0098304A">
        <w:rPr>
          <w:rFonts w:ascii="Times New Roman" w:eastAsia="Times New Roman" w:hAnsi="Times New Roman" w:cs="Times New Roman"/>
        </w:rPr>
        <w:t>Mr. Green</w:t>
      </w:r>
      <w:r>
        <w:rPr>
          <w:rFonts w:ascii="Times New Roman" w:eastAsia="Times New Roman" w:hAnsi="Times New Roman" w:cs="Times New Roman"/>
        </w:rPr>
        <w:t xml:space="preserve">berg </w:t>
      </w:r>
      <w:r w:rsidRPr="0098304A">
        <w:rPr>
          <w:rFonts w:ascii="Times New Roman" w:eastAsia="Times New Roman" w:hAnsi="Times New Roman" w:cs="Times New Roman"/>
        </w:rPr>
        <w:t xml:space="preserve">seconded the motion, which was unanimously approved.  </w:t>
      </w:r>
    </w:p>
    <w:p w14:paraId="1637F4D8" w14:textId="77777777" w:rsidR="0056353C" w:rsidRPr="004309BD" w:rsidRDefault="0056353C" w:rsidP="004309BD">
      <w:pPr>
        <w:spacing w:before="119"/>
        <w:ind w:left="720" w:right="937"/>
        <w:jc w:val="both"/>
        <w:rPr>
          <w:rFonts w:ascii="Times New Roman" w:hAnsi="Times New Roman" w:cs="Times New Roman"/>
        </w:rPr>
      </w:pPr>
    </w:p>
    <w:p w14:paraId="1CF0BB93" w14:textId="77777777" w:rsidR="0056499E" w:rsidRPr="0056499E" w:rsidRDefault="0056499E" w:rsidP="0056499E">
      <w:pPr>
        <w:pStyle w:val="ListParagraph"/>
        <w:spacing w:after="200" w:line="240" w:lineRule="auto"/>
        <w:ind w:left="1080"/>
        <w:jc w:val="both"/>
        <w:rPr>
          <w:rFonts w:ascii="Times New Roman" w:eastAsia="Times New Roman" w:hAnsi="Times New Roman" w:cs="Times New Roman"/>
        </w:rPr>
      </w:pPr>
    </w:p>
    <w:p w14:paraId="6574E658" w14:textId="77777777" w:rsidR="00C91CCD" w:rsidRPr="0056499E" w:rsidRDefault="00C91CCD" w:rsidP="00C91CCD">
      <w:pPr>
        <w:ind w:left="720"/>
        <w:rPr>
          <w:rFonts w:ascii="Times New Roman" w:hAnsi="Times New Roman" w:cs="Times New Roman"/>
        </w:rPr>
      </w:pPr>
    </w:p>
    <w:p w14:paraId="3C85B6E1" w14:textId="77777777" w:rsidR="00C91CCD" w:rsidRPr="00C91CCD" w:rsidRDefault="00C91CCD" w:rsidP="00C91CCD">
      <w:pPr>
        <w:spacing w:after="200" w:line="240" w:lineRule="auto"/>
        <w:ind w:left="720"/>
        <w:jc w:val="both"/>
        <w:rPr>
          <w:rFonts w:ascii="Times New Roman" w:eastAsia="Times New Roman" w:hAnsi="Times New Roman" w:cs="Times New Roman"/>
        </w:rPr>
      </w:pPr>
    </w:p>
    <w:p w14:paraId="70594FA8" w14:textId="77777777" w:rsidR="009657B6" w:rsidRPr="003E3DB7" w:rsidRDefault="009657B6" w:rsidP="009657B6">
      <w:pPr>
        <w:pStyle w:val="ListParagraph"/>
        <w:spacing w:after="200" w:line="240" w:lineRule="auto"/>
        <w:ind w:left="1080"/>
        <w:jc w:val="both"/>
        <w:rPr>
          <w:rFonts w:ascii="Times New Roman" w:eastAsia="Times New Roman" w:hAnsi="Times New Roman" w:cs="Times New Roman"/>
        </w:rPr>
      </w:pPr>
    </w:p>
    <w:p w14:paraId="293898DB" w14:textId="77777777" w:rsidR="00882F3D" w:rsidRPr="0098304A" w:rsidRDefault="00882F3D" w:rsidP="00882F3D">
      <w:pPr>
        <w:pStyle w:val="paragraph"/>
        <w:spacing w:before="0" w:beforeAutospacing="0" w:after="0" w:afterAutospacing="0"/>
        <w:ind w:left="1180"/>
        <w:jc w:val="both"/>
        <w:textAlignment w:val="baseline"/>
        <w:rPr>
          <w:rStyle w:val="normaltextrun"/>
          <w:color w:val="000000"/>
          <w:sz w:val="22"/>
          <w:szCs w:val="22"/>
        </w:rPr>
      </w:pPr>
    </w:p>
    <w:p w14:paraId="7B4CD90E" w14:textId="77777777" w:rsidR="00DC1244" w:rsidRPr="0098304A" w:rsidRDefault="004B19D9" w:rsidP="0098304A">
      <w:pPr>
        <w:pStyle w:val="ListParagraph"/>
        <w:numPr>
          <w:ilvl w:val="0"/>
          <w:numId w:val="3"/>
        </w:numPr>
        <w:spacing w:after="200" w:line="240" w:lineRule="auto"/>
        <w:jc w:val="both"/>
        <w:rPr>
          <w:rFonts w:ascii="Times New Roman" w:eastAsia="Times New Roman" w:hAnsi="Times New Roman" w:cs="Times New Roman"/>
          <w:b/>
          <w:bCs/>
          <w:sz w:val="24"/>
          <w:szCs w:val="24"/>
        </w:rPr>
      </w:pPr>
      <w:r w:rsidRPr="0098304A">
        <w:rPr>
          <w:rFonts w:ascii="Times New Roman" w:eastAsia="Times New Roman" w:hAnsi="Times New Roman" w:cs="Times New Roman"/>
          <w:b/>
          <w:bCs/>
          <w:sz w:val="24"/>
          <w:szCs w:val="24"/>
        </w:rPr>
        <w:t>Discussions/Presentations:</w:t>
      </w:r>
    </w:p>
    <w:p w14:paraId="4E2FE393" w14:textId="77777777" w:rsidR="0098304A" w:rsidRPr="0098304A" w:rsidRDefault="0098304A" w:rsidP="0098304A">
      <w:pPr>
        <w:pStyle w:val="ListParagraph"/>
        <w:spacing w:after="200" w:line="240" w:lineRule="auto"/>
        <w:jc w:val="both"/>
        <w:rPr>
          <w:rFonts w:ascii="Times New Roman" w:eastAsia="Times New Roman" w:hAnsi="Times New Roman" w:cs="Times New Roman"/>
          <w:b/>
          <w:bCs/>
        </w:rPr>
      </w:pPr>
    </w:p>
    <w:p w14:paraId="1E3A510D" w14:textId="77777777" w:rsidR="00703B72" w:rsidRPr="0098304A" w:rsidRDefault="004B19D9" w:rsidP="00933FB0">
      <w:pPr>
        <w:pStyle w:val="ListParagraph"/>
        <w:numPr>
          <w:ilvl w:val="0"/>
          <w:numId w:val="11"/>
        </w:numPr>
        <w:rPr>
          <w:rFonts w:eastAsiaTheme="minorEastAsia"/>
          <w:b/>
          <w:bCs/>
        </w:rPr>
      </w:pPr>
      <w:r w:rsidRPr="0098304A">
        <w:rPr>
          <w:rFonts w:ascii="Times New Roman" w:hAnsi="Times New Roman" w:cs="Times New Roman"/>
          <w:b/>
          <w:bCs/>
        </w:rPr>
        <w:t>President’s Report:</w:t>
      </w:r>
    </w:p>
    <w:p w14:paraId="3E44209C" w14:textId="77777777" w:rsidR="004B19D9" w:rsidRPr="0098304A" w:rsidRDefault="004B19D9" w:rsidP="3BBEBE19">
      <w:pPr>
        <w:spacing w:after="12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 xml:space="preserve">A copy of the full President’s Report is included in the meeting file.  </w:t>
      </w:r>
    </w:p>
    <w:p w14:paraId="56A3E60C" w14:textId="77777777" w:rsidR="004B19D9" w:rsidRPr="004B19D9" w:rsidRDefault="004B19D9" w:rsidP="00474F91">
      <w:pPr>
        <w:spacing w:after="120" w:line="240" w:lineRule="auto"/>
        <w:jc w:val="both"/>
        <w:rPr>
          <w:rFonts w:ascii="Times New Roman" w:eastAsia="Times New Roman" w:hAnsi="Times New Roman" w:cs="Times New Roman"/>
          <w:iCs/>
        </w:rPr>
      </w:pPr>
      <w:r w:rsidRPr="004B19D9">
        <w:rPr>
          <w:rFonts w:ascii="Times New Roman" w:eastAsia="Times New Roman" w:hAnsi="Times New Roman" w:cs="Times New Roman"/>
          <w:iCs/>
        </w:rPr>
        <w:t xml:space="preserve">  </w:t>
      </w:r>
    </w:p>
    <w:p w14:paraId="68BD5158" w14:textId="6AF0C420" w:rsidR="004B19D9" w:rsidRPr="004B19D9" w:rsidRDefault="004B19D9" w:rsidP="004B19D9">
      <w:pPr>
        <w:spacing w:after="120" w:line="240" w:lineRule="auto"/>
        <w:jc w:val="both"/>
        <w:rPr>
          <w:rFonts w:ascii="Times New Roman" w:eastAsia="Times New Roman" w:hAnsi="Times New Roman" w:cs="Times New Roman"/>
        </w:rPr>
      </w:pPr>
      <w:r w:rsidRPr="0E0B223F">
        <w:rPr>
          <w:rFonts w:ascii="Times New Roman" w:eastAsia="Times New Roman" w:hAnsi="Times New Roman" w:cs="Times New Roman"/>
        </w:rPr>
        <w:t xml:space="preserve">The DeKalb Development Authority Board Meeting adjourned at </w:t>
      </w:r>
      <w:r w:rsidR="00DD1C9A" w:rsidRPr="0E0B223F">
        <w:rPr>
          <w:rFonts w:ascii="Times New Roman" w:eastAsia="Times New Roman" w:hAnsi="Times New Roman" w:cs="Times New Roman"/>
        </w:rPr>
        <w:t>9</w:t>
      </w:r>
      <w:r w:rsidR="0045502B" w:rsidRPr="0E0B223F">
        <w:rPr>
          <w:rFonts w:ascii="Times New Roman" w:eastAsia="Times New Roman" w:hAnsi="Times New Roman" w:cs="Times New Roman"/>
        </w:rPr>
        <w:t>:</w:t>
      </w:r>
      <w:r w:rsidR="00AE0C32">
        <w:rPr>
          <w:rFonts w:ascii="Times New Roman" w:eastAsia="Times New Roman" w:hAnsi="Times New Roman" w:cs="Times New Roman"/>
        </w:rPr>
        <w:t>3</w:t>
      </w:r>
      <w:r w:rsidR="00DA7179">
        <w:rPr>
          <w:rFonts w:ascii="Times New Roman" w:eastAsia="Times New Roman" w:hAnsi="Times New Roman" w:cs="Times New Roman"/>
        </w:rPr>
        <w:t>8</w:t>
      </w:r>
      <w:r w:rsidRPr="0E0B223F">
        <w:rPr>
          <w:rFonts w:ascii="Times New Roman" w:eastAsia="Times New Roman" w:hAnsi="Times New Roman" w:cs="Times New Roman"/>
        </w:rPr>
        <w:t xml:space="preserve"> a.m. </w:t>
      </w:r>
    </w:p>
    <w:p w14:paraId="41E687E4" w14:textId="77777777" w:rsidR="004B19D9" w:rsidRPr="004B19D9" w:rsidRDefault="004B19D9" w:rsidP="004B19D9">
      <w:pPr>
        <w:tabs>
          <w:tab w:val="left" w:pos="1995"/>
        </w:tabs>
        <w:spacing w:after="0" w:line="240" w:lineRule="auto"/>
        <w:rPr>
          <w:rFonts w:ascii="Times New Roman" w:eastAsia="Times New Roman" w:hAnsi="Times New Roman" w:cs="Times New Roman"/>
        </w:rPr>
      </w:pPr>
    </w:p>
    <w:p w14:paraId="43F81763" w14:textId="77777777" w:rsidR="00CB2E4D" w:rsidRDefault="00CB2E4D" w:rsidP="00CB2E4D">
      <w:pPr>
        <w:tabs>
          <w:tab w:val="left" w:pos="1995"/>
        </w:tabs>
        <w:spacing w:after="0" w:line="240" w:lineRule="auto"/>
        <w:ind w:left="1440"/>
        <w:rPr>
          <w:rFonts w:ascii="Times New Roman" w:eastAsia="Times New Roman" w:hAnsi="Times New Roman" w:cs="Times New Roman"/>
        </w:rPr>
      </w:pPr>
    </w:p>
    <w:p w14:paraId="1FA5F77A" w14:textId="77777777" w:rsidR="00CB2E4D" w:rsidRPr="004B19D9" w:rsidRDefault="00CB2E4D" w:rsidP="00CB2E4D">
      <w:pPr>
        <w:tabs>
          <w:tab w:val="left" w:pos="1995"/>
        </w:tabs>
        <w:spacing w:after="0" w:line="240" w:lineRule="auto"/>
        <w:ind w:left="1440"/>
        <w:rPr>
          <w:rFonts w:ascii="Times New Roman" w:eastAsia="Times New Roman" w:hAnsi="Times New Roman" w:cs="Times New Roman"/>
        </w:rPr>
      </w:pPr>
    </w:p>
    <w:p w14:paraId="3D13B3E0" w14:textId="77777777" w:rsidR="004B19D9" w:rsidRPr="004B19D9" w:rsidRDefault="004B19D9" w:rsidP="004B19D9">
      <w:pPr>
        <w:spacing w:after="0" w:line="240" w:lineRule="auto"/>
        <w:ind w:left="1800"/>
        <w:rPr>
          <w:rFonts w:ascii="Times New Roman" w:eastAsia="Times New Roman" w:hAnsi="Times New Roman" w:cs="Times New Roman"/>
          <w:b/>
          <w:bCs/>
        </w:rPr>
      </w:pPr>
    </w:p>
    <w:p w14:paraId="37E866D3" w14:textId="77777777" w:rsidR="004B19D9" w:rsidRPr="004B19D9" w:rsidRDefault="004B19D9" w:rsidP="004B19D9">
      <w:pPr>
        <w:spacing w:after="0" w:line="240" w:lineRule="auto"/>
        <w:ind w:left="5040"/>
        <w:rPr>
          <w:rFonts w:ascii="Times New Roman" w:eastAsia="Calibri" w:hAnsi="Times New Roman" w:cs="Calibri"/>
        </w:rPr>
      </w:pP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Times New Roman" w:eastAsia="Calibri" w:hAnsi="Times New Roman" w:cs="Calibri"/>
        </w:rPr>
        <w:t xml:space="preserve">      Adopted by the Board in the meeting</w:t>
      </w:r>
    </w:p>
    <w:p w14:paraId="69BD8D4F" w14:textId="77777777" w:rsidR="004B19D9" w:rsidRPr="004B19D9" w:rsidRDefault="004B19D9" w:rsidP="004B19D9">
      <w:pPr>
        <w:spacing w:after="0" w:line="240" w:lineRule="auto"/>
        <w:ind w:left="5040"/>
        <w:rPr>
          <w:rFonts w:ascii="Times New Roman" w:eastAsia="Calibri" w:hAnsi="Times New Roman" w:cs="Calibri"/>
        </w:rPr>
      </w:pPr>
    </w:p>
    <w:p w14:paraId="27E2F5AE" w14:textId="77777777" w:rsidR="004B19D9" w:rsidRPr="004B19D9" w:rsidRDefault="004B19D9" w:rsidP="004B19D9">
      <w:pPr>
        <w:spacing w:after="0" w:line="240" w:lineRule="auto"/>
        <w:ind w:left="5040" w:firstLine="720"/>
        <w:rPr>
          <w:rFonts w:ascii="Times New Roman" w:eastAsia="Times New Roman" w:hAnsi="Times New Roman" w:cs="Times New Roman"/>
        </w:rPr>
      </w:pPr>
      <w:r w:rsidRPr="004B19D9">
        <w:rPr>
          <w:rFonts w:ascii="Times New Roman" w:eastAsia="Times New Roman" w:hAnsi="Times New Roman" w:cs="Times New Roman"/>
        </w:rPr>
        <w:t>of    _________________________,</w:t>
      </w:r>
    </w:p>
    <w:p w14:paraId="48F7CFDB"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(Date of Meeting)</w:t>
      </w:r>
    </w:p>
    <w:p w14:paraId="65EDCE83"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w:t>
      </w:r>
    </w:p>
    <w:p w14:paraId="6F185C24" w14:textId="77777777" w:rsidR="004B19D9" w:rsidRPr="004B19D9" w:rsidRDefault="004B19D9" w:rsidP="004B19D9">
      <w:pPr>
        <w:spacing w:after="0" w:line="240" w:lineRule="auto"/>
        <w:ind w:left="5760"/>
        <w:rPr>
          <w:rFonts w:ascii="Times New Roman" w:eastAsia="Times New Roman" w:hAnsi="Times New Roman" w:cs="Times New Roman"/>
        </w:rPr>
      </w:pPr>
    </w:p>
    <w:p w14:paraId="1493C824" w14:textId="77777777" w:rsidR="004B19D9" w:rsidRPr="004B19D9" w:rsidRDefault="004B19D9" w:rsidP="004B19D9">
      <w:pPr>
        <w:spacing w:after="0" w:line="240" w:lineRule="auto"/>
        <w:ind w:left="5760"/>
        <w:rPr>
          <w:rFonts w:ascii="Times New Roman" w:eastAsia="Times New Roman" w:hAnsi="Times New Roman" w:cs="Times New Roman"/>
        </w:rPr>
      </w:pPr>
      <w:r w:rsidRPr="004B19D9">
        <w:rPr>
          <w:rFonts w:ascii="Times New Roman" w:eastAsia="Times New Roman" w:hAnsi="Times New Roman" w:cs="Times New Roman"/>
        </w:rPr>
        <w:t>_________________________</w:t>
      </w:r>
    </w:p>
    <w:p w14:paraId="0471D8AF"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(Signature of Presiding Officer)</w:t>
      </w:r>
    </w:p>
    <w:p w14:paraId="1E926F9E" w14:textId="77777777" w:rsidR="004B19D9" w:rsidRPr="004B19D9" w:rsidRDefault="004B19D9" w:rsidP="004B19D9">
      <w:pPr>
        <w:spacing w:after="0" w:line="240" w:lineRule="auto"/>
        <w:rPr>
          <w:rFonts w:ascii="TimesNewRomanPS-BoldMT" w:eastAsia="Times New Roman" w:hAnsi="TimesNewRomanPS-BoldMT" w:cs="TimesNewRomanPS-BoldMT"/>
          <w:bCs/>
        </w:rPr>
      </w:pPr>
      <w:r w:rsidRPr="004B19D9">
        <w:rPr>
          <w:rFonts w:ascii="Times New Roman" w:eastAsia="Times New Roman" w:hAnsi="Times New Roman" w:cs="Times New Roman"/>
        </w:rPr>
        <w:t xml:space="preserve">        </w:t>
      </w:r>
    </w:p>
    <w:p w14:paraId="72D0C328" w14:textId="77777777" w:rsidR="004B19D9" w:rsidRPr="004B19D9" w:rsidRDefault="004B19D9" w:rsidP="004B19D9">
      <w:pPr>
        <w:spacing w:before="120" w:after="120" w:line="240" w:lineRule="auto"/>
        <w:ind w:left="816"/>
        <w:jc w:val="both"/>
        <w:rPr>
          <w:rFonts w:ascii="Times New Roman" w:eastAsia="Times New Roman" w:hAnsi="Times New Roman" w:cs="Times New Roman"/>
        </w:rPr>
      </w:pPr>
    </w:p>
    <w:p w14:paraId="4DDBCFAA" w14:textId="77777777" w:rsidR="004B19D9" w:rsidRPr="004B19D9" w:rsidRDefault="004B19D9" w:rsidP="004B19D9"/>
    <w:p w14:paraId="04BA8999" w14:textId="77777777" w:rsidR="0041386E" w:rsidRDefault="0041386E"/>
    <w:sectPr w:rsidR="0041386E" w:rsidSect="002E44C6">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BB556" w14:textId="77777777" w:rsidR="009F2484" w:rsidRDefault="009F2484">
      <w:pPr>
        <w:spacing w:after="0" w:line="240" w:lineRule="auto"/>
      </w:pPr>
      <w:r>
        <w:separator/>
      </w:r>
    </w:p>
  </w:endnote>
  <w:endnote w:type="continuationSeparator" w:id="0">
    <w:p w14:paraId="5C458340" w14:textId="77777777" w:rsidR="009F2484" w:rsidRDefault="009F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55D23" w14:textId="77777777" w:rsidR="00530381" w:rsidRPr="001E58C0" w:rsidRDefault="00B22447" w:rsidP="001E58C0">
    <w:pPr>
      <w:pStyle w:val="Footer"/>
      <w:jc w:val="right"/>
      <w:rPr>
        <w:sz w:val="18"/>
        <w:szCs w:val="18"/>
      </w:rPr>
    </w:pPr>
    <w:r w:rsidRPr="001E58C0">
      <w:rPr>
        <w:rStyle w:val="PageNumber"/>
        <w:sz w:val="18"/>
        <w:szCs w:val="18"/>
      </w:rPr>
      <w:fldChar w:fldCharType="begin"/>
    </w:r>
    <w:r w:rsidRPr="001E58C0">
      <w:rPr>
        <w:rStyle w:val="PageNumber"/>
        <w:sz w:val="18"/>
        <w:szCs w:val="18"/>
      </w:rPr>
      <w:instrText xml:space="preserve"> PAGE </w:instrText>
    </w:r>
    <w:r w:rsidRPr="001E58C0">
      <w:rPr>
        <w:rStyle w:val="PageNumber"/>
        <w:sz w:val="18"/>
        <w:szCs w:val="18"/>
      </w:rPr>
      <w:fldChar w:fldCharType="separate"/>
    </w:r>
    <w:r w:rsidR="009F4480">
      <w:rPr>
        <w:rStyle w:val="PageNumber"/>
        <w:noProof/>
        <w:sz w:val="18"/>
        <w:szCs w:val="18"/>
      </w:rPr>
      <w:t>3</w:t>
    </w:r>
    <w:r w:rsidRPr="001E58C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A8991" w14:textId="77777777" w:rsidR="00530381" w:rsidRDefault="00B22447">
    <w:pPr>
      <w:pStyle w:val="Footer"/>
    </w:pPr>
    <w:r>
      <w:rPr>
        <w:noProof/>
      </w:rPr>
      <mc:AlternateContent>
        <mc:Choice Requires="wps">
          <w:drawing>
            <wp:anchor distT="0" distB="0" distL="114300" distR="114300" simplePos="0" relativeHeight="251664384" behindDoc="0" locked="0" layoutInCell="1" allowOverlap="1" wp14:anchorId="626678F6" wp14:editId="103B5128">
              <wp:simplePos x="0" y="0"/>
              <wp:positionH relativeFrom="column">
                <wp:posOffset>628650</wp:posOffset>
              </wp:positionH>
              <wp:positionV relativeFrom="paragraph">
                <wp:posOffset>-7620</wp:posOffset>
              </wp:positionV>
              <wp:extent cx="4686300" cy="3810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A2426" w14:textId="77777777" w:rsidR="00530381" w:rsidRDefault="00B22447" w:rsidP="00C52EE3">
                          <w:pPr>
                            <w:jc w:val="center"/>
                            <w:rPr>
                              <w:color w:val="000000"/>
                              <w:sz w:val="18"/>
                            </w:rPr>
                          </w:pPr>
                          <w:r>
                            <w:rPr>
                              <w:color w:val="000000"/>
                              <w:sz w:val="18"/>
                            </w:rPr>
                            <w:t>Decatur Town Center Two, 125 Clairemont Avenue, Suite 150, Decatur, Georgia 30030</w:t>
                          </w:r>
                        </w:p>
                        <w:p w14:paraId="40997589" w14:textId="77777777" w:rsidR="00530381" w:rsidRDefault="00B22447" w:rsidP="00C52EE3">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14:paraId="5A3ED74B" w14:textId="77777777" w:rsidR="00530381" w:rsidRDefault="00FE5637" w:rsidP="00C52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678F6" id="_x0000_t202" coordsize="21600,21600" o:spt="202" path="m,l,21600r21600,l21600,xe">
              <v:stroke joinstyle="miter"/>
              <v:path gradientshapeok="t" o:connecttype="rect"/>
            </v:shapetype>
            <v:shape id="Text Box 1" o:spid="_x0000_s1028" type="#_x0000_t202" style="position:absolute;margin-left:49.5pt;margin-top:-.6pt;width:36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" stroked="f">
              <v:textbox>
                <w:txbxContent>
                  <w:p w14:paraId="1A8A2426" w14:textId="77777777" w:rsidR="00530381" w:rsidRDefault="00B22447" w:rsidP="00C52EE3">
                    <w:pPr>
                      <w:jc w:val="center"/>
                      <w:rPr>
                        <w:color w:val="000000"/>
                        <w:sz w:val="18"/>
                      </w:rPr>
                    </w:pPr>
                    <w:r>
                      <w:rPr>
                        <w:color w:val="000000"/>
                        <w:sz w:val="18"/>
                      </w:rPr>
                      <w:t>Decatur Town Center Two, 125 Clairemont Avenue, Suite 150, Decatur, Georgia 30030</w:t>
                    </w:r>
                  </w:p>
                  <w:p w14:paraId="40997589" w14:textId="77777777" w:rsidR="00530381" w:rsidRDefault="00B22447" w:rsidP="00C52EE3">
                    <w:pPr>
                      <w:jc w:val="center"/>
                      <w:rPr>
                        <w:color w:val="000000"/>
                        <w:sz w:val="18"/>
                      </w:rPr>
                    </w:pPr>
                    <w:r>
                      <w:rPr>
                        <w:color w:val="000000"/>
                        <w:sz w:val="18"/>
                      </w:rPr>
                      <w:t>(404) 687-2730 Phone •</w:t>
                    </w:r>
                    <w:r>
                      <w:rPr>
                        <w:rFonts w:ascii="Agency FB" w:hAnsi="Agency FB"/>
                        <w:b/>
                        <w:color w:val="000000"/>
                        <w:sz w:val="18"/>
                      </w:rPr>
                      <w:t xml:space="preserve"> (</w:t>
                    </w:r>
                    <w:r>
                      <w:rPr>
                        <w:color w:val="000000"/>
                        <w:sz w:val="18"/>
                      </w:rPr>
                      <w:t>404) 687-2733 Fax • www.decidedekalb.com</w:t>
                    </w:r>
                  </w:p>
                  <w:p w14:paraId="5A3ED74B" w14:textId="77777777" w:rsidR="00530381" w:rsidRDefault="00FE5637" w:rsidP="00C52EE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C83D2" w14:textId="77777777" w:rsidR="009F2484" w:rsidRDefault="009F2484">
      <w:pPr>
        <w:spacing w:after="0" w:line="240" w:lineRule="auto"/>
      </w:pPr>
      <w:r>
        <w:separator/>
      </w:r>
    </w:p>
  </w:footnote>
  <w:footnote w:type="continuationSeparator" w:id="0">
    <w:p w14:paraId="1C3E231E" w14:textId="77777777" w:rsidR="009F2484" w:rsidRDefault="009F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A2BAD" w14:textId="77777777" w:rsidR="00D1584C" w:rsidRPr="00D1584C" w:rsidRDefault="00B22447" w:rsidP="00D1584C">
    <w:pPr>
      <w:pStyle w:val="Heading3"/>
      <w:ind w:left="1440" w:firstLine="720"/>
      <w:rPr>
        <w:rFonts w:ascii="Times New Roman" w:eastAsia="Times New Roman" w:hAnsi="Times New Roman" w:cs="Times New Roman"/>
        <w:b/>
        <w:bCs/>
        <w:color w:val="000000"/>
        <w:sz w:val="32"/>
        <w:szCs w:val="32"/>
      </w:rPr>
    </w:pPr>
    <w:r>
      <w:rPr>
        <w:noProof/>
        <w:color w:val="000000"/>
        <w:sz w:val="32"/>
        <w:szCs w:val="32"/>
      </w:rPr>
      <w:drawing>
        <wp:anchor distT="0" distB="0" distL="114300" distR="114300" simplePos="0" relativeHeight="251665408" behindDoc="1" locked="0" layoutInCell="1" allowOverlap="1" wp14:anchorId="71E336E3" wp14:editId="34BDA00C">
          <wp:simplePos x="0" y="0"/>
          <wp:positionH relativeFrom="column">
            <wp:posOffset>-529590</wp:posOffset>
          </wp:positionH>
          <wp:positionV relativeFrom="paragraph">
            <wp:posOffset>9525</wp:posOffset>
          </wp:positionV>
          <wp:extent cx="1338580" cy="4121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7C0DAFF3" w:rsidRPr="00D1584C">
      <w:rPr>
        <w:rFonts w:ascii="Times New Roman" w:eastAsia="Times New Roman" w:hAnsi="Times New Roman" w:cs="Times New Roman"/>
        <w:b/>
        <w:bCs/>
        <w:color w:val="000000"/>
        <w:sz w:val="32"/>
        <w:szCs w:val="32"/>
      </w:rPr>
      <w:t>Development Authority of DeKalb County, Georgia</w:t>
    </w:r>
  </w:p>
  <w:p w14:paraId="621A8A8D"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d.b.a.</w:t>
    </w:r>
  </w:p>
  <w:p w14:paraId="2F42230F"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Decide DeKalb Development Authority</w:t>
    </w:r>
  </w:p>
  <w:p w14:paraId="1747B624" w14:textId="77777777" w:rsidR="00530381" w:rsidRDefault="00FE5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D8556" w14:textId="77777777" w:rsidR="00530381" w:rsidRDefault="00B22447">
    <w:pPr>
      <w:pStyle w:val="Header"/>
    </w:pPr>
    <w:r>
      <w:rPr>
        <w:noProof/>
      </w:rPr>
      <mc:AlternateContent>
        <mc:Choice Requires="wps">
          <w:drawing>
            <wp:anchor distT="0" distB="0" distL="114300" distR="114300" simplePos="0" relativeHeight="251661312" behindDoc="0" locked="0" layoutInCell="1" allowOverlap="1" wp14:anchorId="69B1B051" wp14:editId="60C609F6">
              <wp:simplePos x="0" y="0"/>
              <wp:positionH relativeFrom="column">
                <wp:posOffset>-594360</wp:posOffset>
              </wp:positionH>
              <wp:positionV relativeFrom="paragraph">
                <wp:posOffset>845820</wp:posOffset>
              </wp:positionV>
              <wp:extent cx="1563370" cy="7639050"/>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763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53290" w14:textId="77777777" w:rsidR="00D1584C" w:rsidRPr="00A73D08" w:rsidRDefault="00B22447" w:rsidP="00D1584C">
                          <w:pPr>
                            <w:keepNext/>
                            <w:spacing w:after="0" w:line="240" w:lineRule="auto"/>
                            <w:jc w:val="center"/>
                            <w:outlineLvl w:val="0"/>
                            <w:rPr>
                              <w:rFonts w:ascii="Times New Roman" w:eastAsia="Times New Roman" w:hAnsi="Times New Roman" w:cs="Times New Roman"/>
                              <w:b/>
                              <w:bCs/>
                              <w:color w:val="000000"/>
                              <w:sz w:val="24"/>
                              <w:szCs w:val="24"/>
                            </w:rPr>
                          </w:pPr>
                          <w:r w:rsidRPr="00A73D08">
                            <w:rPr>
                              <w:rFonts w:ascii="Times New Roman" w:eastAsia="Times New Roman" w:hAnsi="Times New Roman" w:cs="Times New Roman"/>
                              <w:b/>
                              <w:bCs/>
                              <w:color w:val="000000"/>
                              <w:sz w:val="24"/>
                              <w:szCs w:val="24"/>
                            </w:rPr>
                            <w:t>Board</w:t>
                          </w:r>
                          <w:r>
                            <w:rPr>
                              <w:rFonts w:ascii="Times New Roman" w:eastAsia="Times New Roman" w:hAnsi="Times New Roman" w:cs="Times New Roman"/>
                              <w:b/>
                              <w:bCs/>
                              <w:color w:val="000000"/>
                              <w:sz w:val="24"/>
                              <w:szCs w:val="24"/>
                            </w:rPr>
                            <w:t xml:space="preserve"> </w:t>
                          </w:r>
                          <w:r w:rsidRPr="00A73D08">
                            <w:rPr>
                              <w:rFonts w:ascii="Times New Roman" w:eastAsia="Times New Roman" w:hAnsi="Times New Roman" w:cs="Times New Roman"/>
                              <w:b/>
                              <w:bCs/>
                              <w:color w:val="000000"/>
                              <w:sz w:val="24"/>
                              <w:szCs w:val="24"/>
                            </w:rPr>
                            <w:t>Members</w:t>
                          </w:r>
                        </w:p>
                        <w:p w14:paraId="32919FA5" w14:textId="77777777" w:rsidR="00D1584C" w:rsidRPr="00A73D08" w:rsidRDefault="00B22447" w:rsidP="00D1584C">
                          <w:pPr>
                            <w:spacing w:after="0" w:line="240" w:lineRule="auto"/>
                            <w:jc w:val="center"/>
                            <w:rPr>
                              <w:rFonts w:ascii="Times New Roman" w:eastAsia="Times New Roman" w:hAnsi="Times New Roman" w:cs="Times New Roman"/>
                              <w:b/>
                              <w:color w:val="000000"/>
                              <w:sz w:val="24"/>
                              <w:szCs w:val="24"/>
                            </w:rPr>
                          </w:pPr>
                          <w:r w:rsidRPr="00A73D08">
                            <w:rPr>
                              <w:rFonts w:ascii="Times New Roman" w:eastAsia="Times New Roman" w:hAnsi="Times New Roman" w:cs="Times New Roman"/>
                              <w:b/>
                              <w:color w:val="000000"/>
                              <w:sz w:val="24"/>
                              <w:szCs w:val="24"/>
                            </w:rPr>
                            <w:t>Officers</w:t>
                          </w:r>
                        </w:p>
                        <w:p w14:paraId="17A654E9" w14:textId="77777777" w:rsidR="00D1584C" w:rsidRPr="00A73D08" w:rsidRDefault="00FE5637" w:rsidP="00D1584C">
                          <w:pPr>
                            <w:spacing w:after="0" w:line="240" w:lineRule="auto"/>
                            <w:jc w:val="center"/>
                            <w:rPr>
                              <w:rFonts w:ascii="Times New Roman" w:eastAsia="Times New Roman" w:hAnsi="Times New Roman" w:cs="Times New Roman"/>
                              <w:b/>
                              <w:sz w:val="24"/>
                              <w:szCs w:val="24"/>
                              <w:u w:val="single"/>
                            </w:rPr>
                          </w:pPr>
                        </w:p>
                        <w:p w14:paraId="63142B8F" w14:textId="77777777" w:rsidR="00D1584C" w:rsidRPr="00A73D08" w:rsidRDefault="00B22447" w:rsidP="00D1584C">
                          <w:pPr>
                            <w:keepNext/>
                            <w:spacing w:after="0" w:line="240" w:lineRule="auto"/>
                            <w:jc w:val="center"/>
                            <w:outlineLvl w:val="1"/>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Mr. Don </w:t>
                          </w:r>
                          <w:proofErr w:type="spellStart"/>
                          <w:r w:rsidRPr="00A73D08">
                            <w:rPr>
                              <w:rFonts w:ascii="Times New Roman" w:eastAsia="Times New Roman" w:hAnsi="Times New Roman" w:cs="Times New Roman"/>
                              <w:sz w:val="18"/>
                              <w:szCs w:val="18"/>
                            </w:rPr>
                            <w:t>Bolia</w:t>
                          </w:r>
                          <w:proofErr w:type="spellEnd"/>
                        </w:p>
                        <w:p w14:paraId="17D800A4"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Chair of the Authority</w:t>
                          </w:r>
                        </w:p>
                        <w:p w14:paraId="549D5870"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Partner</w:t>
                          </w:r>
                        </w:p>
                        <w:p w14:paraId="335697C1"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Peachtree Government Relations</w:t>
                          </w:r>
                        </w:p>
                        <w:p w14:paraId="1C08A381"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12753DEB"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36D520BC" w14:textId="77777777" w:rsidR="00D1584C" w:rsidRPr="00A73D08" w:rsidRDefault="00B22447" w:rsidP="00D1584C">
                          <w:pPr>
                            <w:keepNext/>
                            <w:spacing w:after="0" w:line="240" w:lineRule="auto"/>
                            <w:jc w:val="center"/>
                            <w:outlineLvl w:val="1"/>
                            <w:rPr>
                              <w:rFonts w:ascii="Times New Roman" w:eastAsia="Times New Roman" w:hAnsi="Times New Roman" w:cs="Times New Roman"/>
                              <w:sz w:val="18"/>
                              <w:szCs w:val="18"/>
                            </w:rPr>
                          </w:pPr>
                          <w:r w:rsidRPr="00A73D08">
                            <w:rPr>
                              <w:rFonts w:ascii="Times New Roman" w:eastAsia="Times New Roman" w:hAnsi="Times New Roman" w:cs="Times New Roman"/>
                              <w:bCs/>
                              <w:sz w:val="18"/>
                              <w:szCs w:val="18"/>
                            </w:rPr>
                            <w:t>Mr. Kevin Gooch, Esq.</w:t>
                          </w:r>
                          <w:r w:rsidRPr="00A73D08">
                            <w:rPr>
                              <w:rFonts w:ascii="Times New Roman" w:eastAsia="Times New Roman" w:hAnsi="Times New Roman" w:cs="Times New Roman"/>
                              <w:sz w:val="18"/>
                              <w:szCs w:val="18"/>
                            </w:rPr>
                            <w:t xml:space="preserve"> </w:t>
                          </w:r>
                        </w:p>
                        <w:p w14:paraId="2955A743" w14:textId="77777777" w:rsidR="00D1584C" w:rsidRPr="00A73D08" w:rsidRDefault="00B22447" w:rsidP="00D1584C">
                          <w:pPr>
                            <w:keepNext/>
                            <w:spacing w:after="0" w:line="240" w:lineRule="auto"/>
                            <w:jc w:val="center"/>
                            <w:outlineLvl w:val="1"/>
                            <w:rPr>
                              <w:rFonts w:ascii="Times New Roman" w:eastAsia="Times New Roman" w:hAnsi="Times New Roman" w:cs="Times New Roman"/>
                              <w:b/>
                              <w:bCs/>
                              <w:sz w:val="18"/>
                              <w:szCs w:val="18"/>
                            </w:rPr>
                          </w:pPr>
                          <w:r w:rsidRPr="00A73D08">
                            <w:rPr>
                              <w:rFonts w:ascii="Times New Roman" w:eastAsia="Times New Roman" w:hAnsi="Times New Roman" w:cs="Times New Roman"/>
                              <w:sz w:val="18"/>
                              <w:szCs w:val="18"/>
                            </w:rPr>
                            <w:t>Vice-Chair of the Authority</w:t>
                          </w:r>
                        </w:p>
                        <w:p w14:paraId="55FE7C72"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Partner</w:t>
                          </w:r>
                        </w:p>
                        <w:p w14:paraId="1EF909B7"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DLA Piper LLP</w:t>
                          </w:r>
                        </w:p>
                        <w:p w14:paraId="52F68553"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665A4CE"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14706302"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Ms. Miranda Mack McKenzie</w:t>
                          </w:r>
                        </w:p>
                        <w:p w14:paraId="3692F3F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Secretary of the Authority</w:t>
                          </w:r>
                        </w:p>
                        <w:p w14:paraId="3EA6BD20" w14:textId="77777777" w:rsidR="00D1584C" w:rsidRPr="00A73D08" w:rsidRDefault="00FE5637" w:rsidP="006454BA">
                          <w:pPr>
                            <w:spacing w:after="0" w:line="240" w:lineRule="auto"/>
                            <w:rPr>
                              <w:rFonts w:ascii="Times New Roman" w:eastAsia="Times New Roman" w:hAnsi="Times New Roman" w:cs="Times New Roman"/>
                              <w:sz w:val="18"/>
                              <w:szCs w:val="18"/>
                            </w:rPr>
                          </w:pPr>
                        </w:p>
                        <w:p w14:paraId="1DB23F68"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A3736E5"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Mr. Andrew Greenberg</w:t>
                          </w:r>
                        </w:p>
                        <w:p w14:paraId="1341DF4A"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Board Member of the Authority</w:t>
                          </w:r>
                        </w:p>
                        <w:p w14:paraId="611FC32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Executive Director</w:t>
                          </w:r>
                        </w:p>
                        <w:p w14:paraId="1A8F25AF"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Georgia Game Developers Association</w:t>
                          </w:r>
                        </w:p>
                        <w:p w14:paraId="00A574FB"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668582D2"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2AF890A0"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Ms. Kimberly Adams </w:t>
                          </w:r>
                        </w:p>
                        <w:p w14:paraId="1CD1235E"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Board Member of the Authority </w:t>
                          </w:r>
                        </w:p>
                        <w:p w14:paraId="39864C2B" w14:textId="77777777" w:rsidR="00AC1041" w:rsidRPr="00AC1041" w:rsidRDefault="00AC1041" w:rsidP="00AC1041">
                          <w:pPr>
                            <w:pStyle w:val="BodyText"/>
                            <w:spacing w:before="11"/>
                            <w:ind w:left="114"/>
                            <w:jc w:val="center"/>
                            <w:rPr>
                              <w:rFonts w:ascii="Times New Roman" w:hAnsi="Times New Roman" w:cs="Times New Roman"/>
                              <w:sz w:val="18"/>
                              <w:szCs w:val="18"/>
                            </w:rPr>
                          </w:pPr>
                          <w:r w:rsidRPr="00AC1041">
                            <w:rPr>
                              <w:rFonts w:ascii="Times New Roman" w:hAnsi="Times New Roman" w:cs="Times New Roman"/>
                              <w:sz w:val="18"/>
                              <w:szCs w:val="18"/>
                            </w:rPr>
                            <w:t>VP, Engagement, Inclusion &amp; Diversity at Equifax</w:t>
                          </w:r>
                        </w:p>
                        <w:p w14:paraId="1E258DCD" w14:textId="77777777" w:rsidR="00AC1041" w:rsidRDefault="00AC1041" w:rsidP="00AC1041">
                          <w:pPr>
                            <w:spacing w:after="0" w:line="240" w:lineRule="auto"/>
                            <w:rPr>
                              <w:rFonts w:ascii="Times New Roman" w:eastAsia="Times New Roman" w:hAnsi="Times New Roman" w:cs="Times New Roman"/>
                              <w:sz w:val="18"/>
                              <w:szCs w:val="18"/>
                            </w:rPr>
                          </w:pPr>
                        </w:p>
                        <w:p w14:paraId="07138D6D" w14:textId="21BDC3AC" w:rsidR="00D1584C" w:rsidRPr="00A73D08" w:rsidRDefault="00B22447" w:rsidP="00AC1041">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Sai Reddy</w:t>
                          </w:r>
                        </w:p>
                        <w:p w14:paraId="14253A22" w14:textId="77777777" w:rsidR="00D1584C" w:rsidRPr="00A73D08" w:rsidRDefault="0022571C" w:rsidP="00D1584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w:t>
                          </w:r>
                          <w:r w:rsidR="00B22447" w:rsidRPr="00A73D08">
                            <w:rPr>
                              <w:rFonts w:ascii="Times New Roman" w:eastAsia="Times New Roman" w:hAnsi="Times New Roman" w:cs="Times New Roman"/>
                              <w:sz w:val="18"/>
                              <w:szCs w:val="18"/>
                            </w:rPr>
                            <w:t xml:space="preserve"> of the Authority</w:t>
                          </w:r>
                        </w:p>
                        <w:p w14:paraId="7333F248"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2AE29C62"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296288D"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Rebekah Coblentz</w:t>
                          </w:r>
                        </w:p>
                        <w:p w14:paraId="659E97F7"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Board Member of the Authority</w:t>
                          </w:r>
                        </w:p>
                        <w:p w14:paraId="1038CA68"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Senior Property Manager </w:t>
                          </w:r>
                        </w:p>
                        <w:p w14:paraId="6DB9ABEE"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NAI Brannen Goddard</w:t>
                          </w:r>
                        </w:p>
                        <w:p w14:paraId="0705B37D"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 </w:t>
                          </w:r>
                        </w:p>
                        <w:p w14:paraId="00C376CA"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65B0D595"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Mr. James P. Monacell, Esq.</w:t>
                          </w:r>
                        </w:p>
                        <w:p w14:paraId="4BFEA9C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Counsel to the Authority</w:t>
                          </w:r>
                        </w:p>
                        <w:p w14:paraId="03C4AEEF" w14:textId="77777777" w:rsidR="00530381" w:rsidRPr="00D92ED8" w:rsidRDefault="00B22447" w:rsidP="00D92ED8">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Smith, Gambrell &amp; Russell, LLP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1B051" id="_x0000_t202" coordsize="21600,21600" o:spt="202" path="m,l,21600r21600,l21600,xe">
              <v:stroke joinstyle="miter"/>
              <v:path gradientshapeok="t" o:connecttype="rect"/>
            </v:shapetype>
            <v:shape id="Text Box 6" o:spid="_x0000_s1026" type="#_x0000_t202" style="position:absolute;margin-left:-46.8pt;margin-top:66.6pt;width:123.1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" stroked="f">
              <v:textbox>
                <w:txbxContent>
                  <w:p w14:paraId="4EA53290" w14:textId="77777777" w:rsidR="00D1584C" w:rsidRPr="00A73D08" w:rsidRDefault="00B22447" w:rsidP="00D1584C">
                    <w:pPr>
                      <w:keepNext/>
                      <w:spacing w:after="0" w:line="240" w:lineRule="auto"/>
                      <w:jc w:val="center"/>
                      <w:outlineLvl w:val="0"/>
                      <w:rPr>
                        <w:rFonts w:ascii="Times New Roman" w:eastAsia="Times New Roman" w:hAnsi="Times New Roman" w:cs="Times New Roman"/>
                        <w:b/>
                        <w:bCs/>
                        <w:color w:val="000000"/>
                        <w:sz w:val="24"/>
                        <w:szCs w:val="24"/>
                      </w:rPr>
                    </w:pPr>
                    <w:r w:rsidRPr="00A73D08">
                      <w:rPr>
                        <w:rFonts w:ascii="Times New Roman" w:eastAsia="Times New Roman" w:hAnsi="Times New Roman" w:cs="Times New Roman"/>
                        <w:b/>
                        <w:bCs/>
                        <w:color w:val="000000"/>
                        <w:sz w:val="24"/>
                        <w:szCs w:val="24"/>
                      </w:rPr>
                      <w:t>Board</w:t>
                    </w:r>
                    <w:r>
                      <w:rPr>
                        <w:rFonts w:ascii="Times New Roman" w:eastAsia="Times New Roman" w:hAnsi="Times New Roman" w:cs="Times New Roman"/>
                        <w:b/>
                        <w:bCs/>
                        <w:color w:val="000000"/>
                        <w:sz w:val="24"/>
                        <w:szCs w:val="24"/>
                      </w:rPr>
                      <w:t xml:space="preserve"> </w:t>
                    </w:r>
                    <w:r w:rsidRPr="00A73D08">
                      <w:rPr>
                        <w:rFonts w:ascii="Times New Roman" w:eastAsia="Times New Roman" w:hAnsi="Times New Roman" w:cs="Times New Roman"/>
                        <w:b/>
                        <w:bCs/>
                        <w:color w:val="000000"/>
                        <w:sz w:val="24"/>
                        <w:szCs w:val="24"/>
                      </w:rPr>
                      <w:t>Members</w:t>
                    </w:r>
                  </w:p>
                  <w:p w14:paraId="32919FA5" w14:textId="77777777" w:rsidR="00D1584C" w:rsidRPr="00A73D08" w:rsidRDefault="00B22447" w:rsidP="00D1584C">
                    <w:pPr>
                      <w:spacing w:after="0" w:line="240" w:lineRule="auto"/>
                      <w:jc w:val="center"/>
                      <w:rPr>
                        <w:rFonts w:ascii="Times New Roman" w:eastAsia="Times New Roman" w:hAnsi="Times New Roman" w:cs="Times New Roman"/>
                        <w:b/>
                        <w:color w:val="000000"/>
                        <w:sz w:val="24"/>
                        <w:szCs w:val="24"/>
                      </w:rPr>
                    </w:pPr>
                    <w:r w:rsidRPr="00A73D08">
                      <w:rPr>
                        <w:rFonts w:ascii="Times New Roman" w:eastAsia="Times New Roman" w:hAnsi="Times New Roman" w:cs="Times New Roman"/>
                        <w:b/>
                        <w:color w:val="000000"/>
                        <w:sz w:val="24"/>
                        <w:szCs w:val="24"/>
                      </w:rPr>
                      <w:t>Officers</w:t>
                    </w:r>
                  </w:p>
                  <w:p w14:paraId="17A654E9" w14:textId="77777777" w:rsidR="00D1584C" w:rsidRPr="00A73D08" w:rsidRDefault="00FE5637" w:rsidP="00D1584C">
                    <w:pPr>
                      <w:spacing w:after="0" w:line="240" w:lineRule="auto"/>
                      <w:jc w:val="center"/>
                      <w:rPr>
                        <w:rFonts w:ascii="Times New Roman" w:eastAsia="Times New Roman" w:hAnsi="Times New Roman" w:cs="Times New Roman"/>
                        <w:b/>
                        <w:sz w:val="24"/>
                        <w:szCs w:val="24"/>
                        <w:u w:val="single"/>
                      </w:rPr>
                    </w:pPr>
                  </w:p>
                  <w:p w14:paraId="63142B8F" w14:textId="77777777" w:rsidR="00D1584C" w:rsidRPr="00A73D08" w:rsidRDefault="00B22447" w:rsidP="00D1584C">
                    <w:pPr>
                      <w:keepNext/>
                      <w:spacing w:after="0" w:line="240" w:lineRule="auto"/>
                      <w:jc w:val="center"/>
                      <w:outlineLvl w:val="1"/>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Mr. Don </w:t>
                    </w:r>
                    <w:proofErr w:type="spellStart"/>
                    <w:r w:rsidRPr="00A73D08">
                      <w:rPr>
                        <w:rFonts w:ascii="Times New Roman" w:eastAsia="Times New Roman" w:hAnsi="Times New Roman" w:cs="Times New Roman"/>
                        <w:sz w:val="18"/>
                        <w:szCs w:val="18"/>
                      </w:rPr>
                      <w:t>Bolia</w:t>
                    </w:r>
                    <w:proofErr w:type="spellEnd"/>
                  </w:p>
                  <w:p w14:paraId="17D800A4"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Chair of the Authority</w:t>
                    </w:r>
                  </w:p>
                  <w:p w14:paraId="549D5870"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Partner</w:t>
                    </w:r>
                  </w:p>
                  <w:p w14:paraId="335697C1"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Peachtree Government Relations</w:t>
                    </w:r>
                  </w:p>
                  <w:p w14:paraId="1C08A381"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12753DEB"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36D520BC" w14:textId="77777777" w:rsidR="00D1584C" w:rsidRPr="00A73D08" w:rsidRDefault="00B22447" w:rsidP="00D1584C">
                    <w:pPr>
                      <w:keepNext/>
                      <w:spacing w:after="0" w:line="240" w:lineRule="auto"/>
                      <w:jc w:val="center"/>
                      <w:outlineLvl w:val="1"/>
                      <w:rPr>
                        <w:rFonts w:ascii="Times New Roman" w:eastAsia="Times New Roman" w:hAnsi="Times New Roman" w:cs="Times New Roman"/>
                        <w:sz w:val="18"/>
                        <w:szCs w:val="18"/>
                      </w:rPr>
                    </w:pPr>
                    <w:r w:rsidRPr="00A73D08">
                      <w:rPr>
                        <w:rFonts w:ascii="Times New Roman" w:eastAsia="Times New Roman" w:hAnsi="Times New Roman" w:cs="Times New Roman"/>
                        <w:bCs/>
                        <w:sz w:val="18"/>
                        <w:szCs w:val="18"/>
                      </w:rPr>
                      <w:t>Mr. Kevin Gooch, Esq.</w:t>
                    </w:r>
                    <w:r w:rsidRPr="00A73D08">
                      <w:rPr>
                        <w:rFonts w:ascii="Times New Roman" w:eastAsia="Times New Roman" w:hAnsi="Times New Roman" w:cs="Times New Roman"/>
                        <w:sz w:val="18"/>
                        <w:szCs w:val="18"/>
                      </w:rPr>
                      <w:t xml:space="preserve"> </w:t>
                    </w:r>
                  </w:p>
                  <w:p w14:paraId="2955A743" w14:textId="77777777" w:rsidR="00D1584C" w:rsidRPr="00A73D08" w:rsidRDefault="00B22447" w:rsidP="00D1584C">
                    <w:pPr>
                      <w:keepNext/>
                      <w:spacing w:after="0" w:line="240" w:lineRule="auto"/>
                      <w:jc w:val="center"/>
                      <w:outlineLvl w:val="1"/>
                      <w:rPr>
                        <w:rFonts w:ascii="Times New Roman" w:eastAsia="Times New Roman" w:hAnsi="Times New Roman" w:cs="Times New Roman"/>
                        <w:b/>
                        <w:bCs/>
                        <w:sz w:val="18"/>
                        <w:szCs w:val="18"/>
                      </w:rPr>
                    </w:pPr>
                    <w:r w:rsidRPr="00A73D08">
                      <w:rPr>
                        <w:rFonts w:ascii="Times New Roman" w:eastAsia="Times New Roman" w:hAnsi="Times New Roman" w:cs="Times New Roman"/>
                        <w:sz w:val="18"/>
                        <w:szCs w:val="18"/>
                      </w:rPr>
                      <w:t>Vice-Chair of the Authority</w:t>
                    </w:r>
                  </w:p>
                  <w:p w14:paraId="55FE7C72"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Partner</w:t>
                    </w:r>
                  </w:p>
                  <w:p w14:paraId="1EF909B7"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DLA Piper LLP</w:t>
                    </w:r>
                  </w:p>
                  <w:p w14:paraId="52F68553"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665A4CE"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14706302"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Ms. Miranda Mack McKenzie</w:t>
                    </w:r>
                  </w:p>
                  <w:p w14:paraId="3692F3F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Secretary of the Authority</w:t>
                    </w:r>
                  </w:p>
                  <w:p w14:paraId="3EA6BD20" w14:textId="77777777" w:rsidR="00D1584C" w:rsidRPr="00A73D08" w:rsidRDefault="00FE5637" w:rsidP="006454BA">
                    <w:pPr>
                      <w:spacing w:after="0" w:line="240" w:lineRule="auto"/>
                      <w:rPr>
                        <w:rFonts w:ascii="Times New Roman" w:eastAsia="Times New Roman" w:hAnsi="Times New Roman" w:cs="Times New Roman"/>
                        <w:sz w:val="18"/>
                        <w:szCs w:val="18"/>
                      </w:rPr>
                    </w:pPr>
                  </w:p>
                  <w:p w14:paraId="1DB23F68"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A3736E5"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Mr. Andrew Greenberg</w:t>
                    </w:r>
                  </w:p>
                  <w:p w14:paraId="1341DF4A"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Board Member of the Authority</w:t>
                    </w:r>
                  </w:p>
                  <w:p w14:paraId="611FC32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Executive Director</w:t>
                    </w:r>
                  </w:p>
                  <w:p w14:paraId="1A8F25AF"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Georgia Game Developers Association</w:t>
                    </w:r>
                  </w:p>
                  <w:p w14:paraId="00A574FB"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668582D2"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2AF890A0"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Ms. Kimberly Adams </w:t>
                    </w:r>
                  </w:p>
                  <w:p w14:paraId="1CD1235E"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Board Member of the Authority </w:t>
                    </w:r>
                  </w:p>
                  <w:p w14:paraId="39864C2B" w14:textId="77777777" w:rsidR="00AC1041" w:rsidRPr="00AC1041" w:rsidRDefault="00AC1041" w:rsidP="00AC1041">
                    <w:pPr>
                      <w:pStyle w:val="BodyText"/>
                      <w:spacing w:before="11"/>
                      <w:ind w:left="114"/>
                      <w:jc w:val="center"/>
                      <w:rPr>
                        <w:rFonts w:ascii="Times New Roman" w:hAnsi="Times New Roman" w:cs="Times New Roman"/>
                        <w:sz w:val="18"/>
                        <w:szCs w:val="18"/>
                      </w:rPr>
                    </w:pPr>
                    <w:r w:rsidRPr="00AC1041">
                      <w:rPr>
                        <w:rFonts w:ascii="Times New Roman" w:hAnsi="Times New Roman" w:cs="Times New Roman"/>
                        <w:sz w:val="18"/>
                        <w:szCs w:val="18"/>
                      </w:rPr>
                      <w:t>VP, Engagement, Inclusion &amp; Diversity at Equifax</w:t>
                    </w:r>
                  </w:p>
                  <w:p w14:paraId="1E258DCD" w14:textId="77777777" w:rsidR="00AC1041" w:rsidRDefault="00AC1041" w:rsidP="00AC1041">
                    <w:pPr>
                      <w:spacing w:after="0" w:line="240" w:lineRule="auto"/>
                      <w:rPr>
                        <w:rFonts w:ascii="Times New Roman" w:eastAsia="Times New Roman" w:hAnsi="Times New Roman" w:cs="Times New Roman"/>
                        <w:sz w:val="18"/>
                        <w:szCs w:val="18"/>
                      </w:rPr>
                    </w:pPr>
                  </w:p>
                  <w:p w14:paraId="07138D6D" w14:textId="21BDC3AC" w:rsidR="00D1584C" w:rsidRPr="00A73D08" w:rsidRDefault="00B22447" w:rsidP="00AC1041">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Sai Reddy</w:t>
                    </w:r>
                  </w:p>
                  <w:p w14:paraId="14253A22" w14:textId="77777777" w:rsidR="00D1584C" w:rsidRPr="00A73D08" w:rsidRDefault="0022571C" w:rsidP="00D1584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w:t>
                    </w:r>
                    <w:r w:rsidR="00B22447" w:rsidRPr="00A73D08">
                      <w:rPr>
                        <w:rFonts w:ascii="Times New Roman" w:eastAsia="Times New Roman" w:hAnsi="Times New Roman" w:cs="Times New Roman"/>
                        <w:sz w:val="18"/>
                        <w:szCs w:val="18"/>
                      </w:rPr>
                      <w:t xml:space="preserve"> of the Authority</w:t>
                    </w:r>
                  </w:p>
                  <w:p w14:paraId="7333F248"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2AE29C62"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5296288D"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Rebekah Coblentz</w:t>
                    </w:r>
                  </w:p>
                  <w:p w14:paraId="659E97F7"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Board Member of the Authority</w:t>
                    </w:r>
                  </w:p>
                  <w:p w14:paraId="1038CA68"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Senior Property Manager </w:t>
                    </w:r>
                  </w:p>
                  <w:p w14:paraId="6DB9ABEE"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NAI Brannen Goddard</w:t>
                    </w:r>
                  </w:p>
                  <w:p w14:paraId="0705B37D"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 xml:space="preserve"> </w:t>
                    </w:r>
                  </w:p>
                  <w:p w14:paraId="00C376CA" w14:textId="77777777" w:rsidR="00D1584C" w:rsidRPr="00A73D08" w:rsidRDefault="00FE5637" w:rsidP="00D1584C">
                    <w:pPr>
                      <w:spacing w:after="0" w:line="240" w:lineRule="auto"/>
                      <w:jc w:val="center"/>
                      <w:rPr>
                        <w:rFonts w:ascii="Times New Roman" w:eastAsia="Times New Roman" w:hAnsi="Times New Roman" w:cs="Times New Roman"/>
                        <w:sz w:val="18"/>
                        <w:szCs w:val="18"/>
                      </w:rPr>
                    </w:pPr>
                  </w:p>
                  <w:p w14:paraId="65B0D595"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Mr. James P. Monacell, Esq.</w:t>
                    </w:r>
                  </w:p>
                  <w:p w14:paraId="4BFEA9CB" w14:textId="77777777" w:rsidR="00D1584C" w:rsidRPr="00A73D08" w:rsidRDefault="00B22447" w:rsidP="00D1584C">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Counsel to the Authority</w:t>
                    </w:r>
                  </w:p>
                  <w:p w14:paraId="03C4AEEF" w14:textId="77777777" w:rsidR="00530381" w:rsidRPr="00D92ED8" w:rsidRDefault="00B22447" w:rsidP="00D92ED8">
                    <w:pPr>
                      <w:spacing w:after="0" w:line="240" w:lineRule="auto"/>
                      <w:jc w:val="center"/>
                      <w:rPr>
                        <w:rFonts w:ascii="Times New Roman" w:eastAsia="Times New Roman" w:hAnsi="Times New Roman" w:cs="Times New Roman"/>
                        <w:sz w:val="18"/>
                        <w:szCs w:val="18"/>
                      </w:rPr>
                    </w:pPr>
                    <w:r w:rsidRPr="00A73D08">
                      <w:rPr>
                        <w:rFonts w:ascii="Times New Roman" w:eastAsia="Times New Roman" w:hAnsi="Times New Roman" w:cs="Times New Roman"/>
                        <w:sz w:val="18"/>
                        <w:szCs w:val="18"/>
                      </w:rPr>
                      <w:t>Smith, Gambrell &amp; Russell, LLP</w:t>
                    </w:r>
                  </w:p>
                </w:txbxContent>
              </v:textbox>
            </v:shape>
          </w:pict>
        </mc:Fallback>
      </mc:AlternateContent>
    </w:r>
    <w:r>
      <w:rPr>
        <w:noProof/>
      </w:rPr>
      <w:drawing>
        <wp:anchor distT="0" distB="0" distL="114300" distR="114300" simplePos="0" relativeHeight="251663360" behindDoc="0" locked="0" layoutInCell="1" allowOverlap="1" wp14:anchorId="287909D8" wp14:editId="467B7763">
          <wp:simplePos x="0" y="0"/>
          <wp:positionH relativeFrom="column">
            <wp:posOffset>938530</wp:posOffset>
          </wp:positionH>
          <wp:positionV relativeFrom="page">
            <wp:posOffset>1341120</wp:posOffset>
          </wp:positionV>
          <wp:extent cx="60960" cy="7376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7376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99FFB97" wp14:editId="5983958A">
              <wp:simplePos x="0" y="0"/>
              <wp:positionH relativeFrom="column">
                <wp:align>center</wp:align>
              </wp:positionH>
              <wp:positionV relativeFrom="paragraph">
                <wp:posOffset>647700</wp:posOffset>
              </wp:positionV>
              <wp:extent cx="6515100" cy="0"/>
              <wp:effectExtent l="34290" t="28575" r="3238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E1DE690">
            <v:line id="Straight Connector 4"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5pt" from="0,51pt" to="513pt,51pt" w14:anchorId="617CF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8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"/>
          </w:pict>
        </mc:Fallback>
      </mc:AlternateContent>
    </w:r>
    <w:r>
      <w:rPr>
        <w:noProof/>
      </w:rPr>
      <mc:AlternateContent>
        <mc:Choice Requires="wps">
          <w:drawing>
            <wp:anchor distT="0" distB="0" distL="114300" distR="114300" simplePos="0" relativeHeight="251660288" behindDoc="0" locked="0" layoutInCell="1" allowOverlap="1" wp14:anchorId="280CA620" wp14:editId="084DEF0C">
              <wp:simplePos x="0" y="0"/>
              <wp:positionH relativeFrom="column">
                <wp:posOffset>1085850</wp:posOffset>
              </wp:positionH>
              <wp:positionV relativeFrom="paragraph">
                <wp:posOffset>-213360</wp:posOffset>
              </wp:positionV>
              <wp:extent cx="4686300" cy="9144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384F" w14:textId="77777777" w:rsidR="00D1584C" w:rsidRPr="00D1584C" w:rsidRDefault="00B22447" w:rsidP="00D1584C">
                          <w:pPr>
                            <w:keepNext/>
                            <w:spacing w:after="0" w:line="240" w:lineRule="auto"/>
                            <w:jc w:val="center"/>
                            <w:outlineLvl w:val="2"/>
                            <w:rPr>
                              <w:rFonts w:ascii="Times New Roman" w:eastAsia="Times New Roman" w:hAnsi="Times New Roman" w:cs="Times New Roman"/>
                              <w:b/>
                              <w:bCs/>
                              <w:color w:val="000000"/>
                              <w:sz w:val="32"/>
                              <w:szCs w:val="32"/>
                            </w:rPr>
                          </w:pPr>
                          <w:r w:rsidRPr="00D1584C">
                            <w:rPr>
                              <w:rFonts w:ascii="Times New Roman" w:eastAsia="Times New Roman" w:hAnsi="Times New Roman" w:cs="Times New Roman"/>
                              <w:b/>
                              <w:bCs/>
                              <w:color w:val="000000"/>
                              <w:sz w:val="32"/>
                              <w:szCs w:val="32"/>
                            </w:rPr>
                            <w:t>Development Authority of DeKalb County, Georgia</w:t>
                          </w:r>
                        </w:p>
                        <w:p w14:paraId="6F35EC4A"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d.b.a.</w:t>
                          </w:r>
                        </w:p>
                        <w:p w14:paraId="02B6B891"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Decide DeKalb Development Authority</w:t>
                          </w:r>
                        </w:p>
                        <w:p w14:paraId="36D33285" w14:textId="77777777" w:rsidR="00530381" w:rsidRPr="00D76B22" w:rsidRDefault="00FE5637" w:rsidP="00D30EE5">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A620" id="Text Box 3" o:spid="_x0000_s1027" type="#_x0000_t202" style="position:absolute;margin-left:85.5pt;margin-top:-16.8pt;width:36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" filled="f" stroked="f">
              <v:textbox>
                <w:txbxContent>
                  <w:p w14:paraId="2D0D384F" w14:textId="77777777" w:rsidR="00D1584C" w:rsidRPr="00D1584C" w:rsidRDefault="00B22447" w:rsidP="00D1584C">
                    <w:pPr>
                      <w:keepNext/>
                      <w:spacing w:after="0" w:line="240" w:lineRule="auto"/>
                      <w:jc w:val="center"/>
                      <w:outlineLvl w:val="2"/>
                      <w:rPr>
                        <w:rFonts w:ascii="Times New Roman" w:eastAsia="Times New Roman" w:hAnsi="Times New Roman" w:cs="Times New Roman"/>
                        <w:b/>
                        <w:bCs/>
                        <w:color w:val="000000"/>
                        <w:sz w:val="32"/>
                        <w:szCs w:val="32"/>
                      </w:rPr>
                    </w:pPr>
                    <w:r w:rsidRPr="00D1584C">
                      <w:rPr>
                        <w:rFonts w:ascii="Times New Roman" w:eastAsia="Times New Roman" w:hAnsi="Times New Roman" w:cs="Times New Roman"/>
                        <w:b/>
                        <w:bCs/>
                        <w:color w:val="000000"/>
                        <w:sz w:val="32"/>
                        <w:szCs w:val="32"/>
                      </w:rPr>
                      <w:t>Development Authority of DeKalb County, Georgia</w:t>
                    </w:r>
                  </w:p>
                  <w:p w14:paraId="6F35EC4A"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d.b.a.</w:t>
                    </w:r>
                  </w:p>
                  <w:p w14:paraId="02B6B891"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Decide DeKalb Development Authority</w:t>
                    </w:r>
                  </w:p>
                  <w:p w14:paraId="36D33285" w14:textId="77777777" w:rsidR="00530381" w:rsidRPr="00D76B22" w:rsidRDefault="00FE5637" w:rsidP="00D30EE5">
                    <w:pPr>
                      <w:jc w:val="center"/>
                      <w:rPr>
                        <w:b/>
                        <w:sz w:val="32"/>
                        <w:szCs w:val="32"/>
                      </w:rPr>
                    </w:pPr>
                  </w:p>
                </w:txbxContent>
              </v:textbox>
            </v:shape>
          </w:pict>
        </mc:Fallback>
      </mc:AlternateContent>
    </w:r>
    <w:r>
      <w:rPr>
        <w:noProof/>
      </w:rPr>
      <w:drawing>
        <wp:anchor distT="0" distB="0" distL="114300" distR="114300" simplePos="0" relativeHeight="251659264" behindDoc="1" locked="0" layoutInCell="1" allowOverlap="1" wp14:anchorId="30D85589" wp14:editId="765628C1">
          <wp:simplePos x="0" y="0"/>
          <wp:positionH relativeFrom="column">
            <wp:posOffset>-400050</wp:posOffset>
          </wp:positionH>
          <wp:positionV relativeFrom="paragraph">
            <wp:posOffset>-36195</wp:posOffset>
          </wp:positionV>
          <wp:extent cx="1338580" cy="4121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41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4540"/>
    <w:multiLevelType w:val="hybridMultilevel"/>
    <w:tmpl w:val="BAD63924"/>
    <w:lvl w:ilvl="0" w:tplc="7D64F406">
      <w:start w:val="1"/>
      <w:numFmt w:val="upperLetter"/>
      <w:lvlText w:val="%1."/>
      <w:lvlJc w:val="left"/>
      <w:pPr>
        <w:ind w:left="720" w:hanging="360"/>
      </w:pPr>
    </w:lvl>
    <w:lvl w:ilvl="1" w:tplc="1944BB06">
      <w:start w:val="1"/>
      <w:numFmt w:val="lowerLetter"/>
      <w:lvlText w:val="%2."/>
      <w:lvlJc w:val="left"/>
      <w:pPr>
        <w:ind w:left="1440" w:hanging="360"/>
      </w:pPr>
    </w:lvl>
    <w:lvl w:ilvl="2" w:tplc="8FF66FE0">
      <w:start w:val="1"/>
      <w:numFmt w:val="lowerRoman"/>
      <w:lvlText w:val="%3."/>
      <w:lvlJc w:val="right"/>
      <w:pPr>
        <w:ind w:left="2160" w:hanging="180"/>
      </w:pPr>
    </w:lvl>
    <w:lvl w:ilvl="3" w:tplc="56F2D4AE">
      <w:start w:val="1"/>
      <w:numFmt w:val="decimal"/>
      <w:lvlText w:val="%4."/>
      <w:lvlJc w:val="left"/>
      <w:pPr>
        <w:ind w:left="2880" w:hanging="360"/>
      </w:pPr>
    </w:lvl>
    <w:lvl w:ilvl="4" w:tplc="CB10AFDA">
      <w:start w:val="1"/>
      <w:numFmt w:val="lowerLetter"/>
      <w:lvlText w:val="%5."/>
      <w:lvlJc w:val="left"/>
      <w:pPr>
        <w:ind w:left="3600" w:hanging="360"/>
      </w:pPr>
    </w:lvl>
    <w:lvl w:ilvl="5" w:tplc="AA7E2FFE">
      <w:start w:val="1"/>
      <w:numFmt w:val="lowerRoman"/>
      <w:lvlText w:val="%6."/>
      <w:lvlJc w:val="right"/>
      <w:pPr>
        <w:ind w:left="4320" w:hanging="180"/>
      </w:pPr>
    </w:lvl>
    <w:lvl w:ilvl="6" w:tplc="985C880A">
      <w:start w:val="1"/>
      <w:numFmt w:val="decimal"/>
      <w:lvlText w:val="%7."/>
      <w:lvlJc w:val="left"/>
      <w:pPr>
        <w:ind w:left="5040" w:hanging="360"/>
      </w:pPr>
    </w:lvl>
    <w:lvl w:ilvl="7" w:tplc="66CADEC2">
      <w:start w:val="1"/>
      <w:numFmt w:val="lowerLetter"/>
      <w:lvlText w:val="%8."/>
      <w:lvlJc w:val="left"/>
      <w:pPr>
        <w:ind w:left="5760" w:hanging="360"/>
      </w:pPr>
    </w:lvl>
    <w:lvl w:ilvl="8" w:tplc="77B033F8">
      <w:start w:val="1"/>
      <w:numFmt w:val="lowerRoman"/>
      <w:lvlText w:val="%9."/>
      <w:lvlJc w:val="right"/>
      <w:pPr>
        <w:ind w:left="6480" w:hanging="180"/>
      </w:pPr>
    </w:lvl>
  </w:abstractNum>
  <w:abstractNum w:abstractNumId="1" w15:restartNumberingAfterBreak="0">
    <w:nsid w:val="10124517"/>
    <w:multiLevelType w:val="hybridMultilevel"/>
    <w:tmpl w:val="795C3040"/>
    <w:lvl w:ilvl="0" w:tplc="01A211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975D9"/>
    <w:multiLevelType w:val="hybridMultilevel"/>
    <w:tmpl w:val="AAD078E4"/>
    <w:lvl w:ilvl="0" w:tplc="3930325C">
      <w:start w:val="1"/>
      <w:numFmt w:val="decimal"/>
      <w:lvlText w:val="%1."/>
      <w:lvlJc w:val="left"/>
      <w:pPr>
        <w:ind w:left="720" w:hanging="360"/>
      </w:pPr>
    </w:lvl>
    <w:lvl w:ilvl="1" w:tplc="4AEE081A">
      <w:start w:val="1"/>
      <w:numFmt w:val="upperLetter"/>
      <w:lvlText w:val="%2."/>
      <w:lvlJc w:val="left"/>
      <w:pPr>
        <w:ind w:left="1440" w:hanging="360"/>
      </w:pPr>
    </w:lvl>
    <w:lvl w:ilvl="2" w:tplc="08BA43A2">
      <w:start w:val="1"/>
      <w:numFmt w:val="lowerRoman"/>
      <w:lvlText w:val="%3."/>
      <w:lvlJc w:val="right"/>
      <w:pPr>
        <w:ind w:left="2160" w:hanging="180"/>
      </w:pPr>
    </w:lvl>
    <w:lvl w:ilvl="3" w:tplc="1390BC72">
      <w:start w:val="1"/>
      <w:numFmt w:val="decimal"/>
      <w:lvlText w:val="%4."/>
      <w:lvlJc w:val="left"/>
      <w:pPr>
        <w:ind w:left="2880" w:hanging="360"/>
      </w:pPr>
    </w:lvl>
    <w:lvl w:ilvl="4" w:tplc="F27AD884">
      <w:start w:val="1"/>
      <w:numFmt w:val="lowerLetter"/>
      <w:lvlText w:val="%5."/>
      <w:lvlJc w:val="left"/>
      <w:pPr>
        <w:ind w:left="3600" w:hanging="360"/>
      </w:pPr>
    </w:lvl>
    <w:lvl w:ilvl="5" w:tplc="BF24557E">
      <w:start w:val="1"/>
      <w:numFmt w:val="lowerRoman"/>
      <w:lvlText w:val="%6."/>
      <w:lvlJc w:val="right"/>
      <w:pPr>
        <w:ind w:left="4320" w:hanging="180"/>
      </w:pPr>
    </w:lvl>
    <w:lvl w:ilvl="6" w:tplc="55EA5202">
      <w:start w:val="1"/>
      <w:numFmt w:val="decimal"/>
      <w:lvlText w:val="%7."/>
      <w:lvlJc w:val="left"/>
      <w:pPr>
        <w:ind w:left="5040" w:hanging="360"/>
      </w:pPr>
    </w:lvl>
    <w:lvl w:ilvl="7" w:tplc="A65A7A78">
      <w:start w:val="1"/>
      <w:numFmt w:val="lowerLetter"/>
      <w:lvlText w:val="%8."/>
      <w:lvlJc w:val="left"/>
      <w:pPr>
        <w:ind w:left="5760" w:hanging="360"/>
      </w:pPr>
    </w:lvl>
    <w:lvl w:ilvl="8" w:tplc="C2A23404">
      <w:start w:val="1"/>
      <w:numFmt w:val="lowerRoman"/>
      <w:lvlText w:val="%9."/>
      <w:lvlJc w:val="right"/>
      <w:pPr>
        <w:ind w:left="6480" w:hanging="180"/>
      </w:pPr>
    </w:lvl>
  </w:abstractNum>
  <w:abstractNum w:abstractNumId="3" w15:restartNumberingAfterBreak="0">
    <w:nsid w:val="183D23B5"/>
    <w:multiLevelType w:val="hybridMultilevel"/>
    <w:tmpl w:val="D78CB9AC"/>
    <w:lvl w:ilvl="0" w:tplc="3BCE9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602A1"/>
    <w:multiLevelType w:val="hybridMultilevel"/>
    <w:tmpl w:val="07468C0E"/>
    <w:lvl w:ilvl="0" w:tplc="FFFFFFFF">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B6271"/>
    <w:multiLevelType w:val="hybridMultilevel"/>
    <w:tmpl w:val="1886408E"/>
    <w:lvl w:ilvl="0" w:tplc="2F58B7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C6C84"/>
    <w:multiLevelType w:val="hybridMultilevel"/>
    <w:tmpl w:val="02E0C24A"/>
    <w:lvl w:ilvl="0" w:tplc="04090013">
      <w:start w:val="1"/>
      <w:numFmt w:val="upperRoman"/>
      <w:lvlText w:val="%1."/>
      <w:lvlJc w:val="right"/>
      <w:pPr>
        <w:ind w:left="720" w:hanging="360"/>
      </w:pPr>
    </w:lvl>
    <w:lvl w:ilvl="1" w:tplc="CCF8E2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57108"/>
    <w:multiLevelType w:val="hybridMultilevel"/>
    <w:tmpl w:val="0948944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5B7043"/>
    <w:multiLevelType w:val="hybridMultilevel"/>
    <w:tmpl w:val="384E93CE"/>
    <w:lvl w:ilvl="0" w:tplc="FDF068C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932367"/>
    <w:multiLevelType w:val="hybridMultilevel"/>
    <w:tmpl w:val="DD6C0300"/>
    <w:lvl w:ilvl="0" w:tplc="B832E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A70289"/>
    <w:multiLevelType w:val="hybridMultilevel"/>
    <w:tmpl w:val="45645BAC"/>
    <w:lvl w:ilvl="0" w:tplc="6C3A7D56">
      <w:start w:val="1"/>
      <w:numFmt w:val="lowerLetter"/>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4"/>
  </w:num>
  <w:num w:numId="8">
    <w:abstractNumId w:val="1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rE0MTczN7AwMTNR0lEKTi0uzszPAymwqAUAwHnrlSwAAAA="/>
  </w:docVars>
  <w:rsids>
    <w:rsidRoot w:val="004B19D9"/>
    <w:rsid w:val="000030ED"/>
    <w:rsid w:val="00006A8C"/>
    <w:rsid w:val="000071CC"/>
    <w:rsid w:val="00017875"/>
    <w:rsid w:val="00017C1E"/>
    <w:rsid w:val="00024365"/>
    <w:rsid w:val="000302E3"/>
    <w:rsid w:val="00030FE2"/>
    <w:rsid w:val="00032377"/>
    <w:rsid w:val="00032978"/>
    <w:rsid w:val="000334F7"/>
    <w:rsid w:val="00034901"/>
    <w:rsid w:val="00035B49"/>
    <w:rsid w:val="00041A16"/>
    <w:rsid w:val="00045529"/>
    <w:rsid w:val="00045A53"/>
    <w:rsid w:val="000520CA"/>
    <w:rsid w:val="000521B0"/>
    <w:rsid w:val="0005271D"/>
    <w:rsid w:val="00054FAE"/>
    <w:rsid w:val="0006053B"/>
    <w:rsid w:val="00061302"/>
    <w:rsid w:val="000644AA"/>
    <w:rsid w:val="000670AC"/>
    <w:rsid w:val="00071ED7"/>
    <w:rsid w:val="00073318"/>
    <w:rsid w:val="00074F4F"/>
    <w:rsid w:val="000755AF"/>
    <w:rsid w:val="00076169"/>
    <w:rsid w:val="000776B5"/>
    <w:rsid w:val="000777FC"/>
    <w:rsid w:val="00081800"/>
    <w:rsid w:val="00081E72"/>
    <w:rsid w:val="00090F6C"/>
    <w:rsid w:val="00091632"/>
    <w:rsid w:val="000918C1"/>
    <w:rsid w:val="00094D13"/>
    <w:rsid w:val="00095A7C"/>
    <w:rsid w:val="00096106"/>
    <w:rsid w:val="000A2E7F"/>
    <w:rsid w:val="000A3BC1"/>
    <w:rsid w:val="000A6BE3"/>
    <w:rsid w:val="000B34AF"/>
    <w:rsid w:val="000B3E79"/>
    <w:rsid w:val="000B4981"/>
    <w:rsid w:val="000B4F9E"/>
    <w:rsid w:val="000B64AB"/>
    <w:rsid w:val="000B6D8E"/>
    <w:rsid w:val="000C02A3"/>
    <w:rsid w:val="000C0516"/>
    <w:rsid w:val="000C0CF9"/>
    <w:rsid w:val="000C2B57"/>
    <w:rsid w:val="000C31B4"/>
    <w:rsid w:val="000C34CC"/>
    <w:rsid w:val="000C4747"/>
    <w:rsid w:val="000C5F0E"/>
    <w:rsid w:val="000D153D"/>
    <w:rsid w:val="000D1A6A"/>
    <w:rsid w:val="000D437C"/>
    <w:rsid w:val="000D4BC5"/>
    <w:rsid w:val="000E1569"/>
    <w:rsid w:val="000E4F5A"/>
    <w:rsid w:val="000E77F9"/>
    <w:rsid w:val="000F13F7"/>
    <w:rsid w:val="000F255B"/>
    <w:rsid w:val="000F2597"/>
    <w:rsid w:val="000F47B4"/>
    <w:rsid w:val="000F716F"/>
    <w:rsid w:val="00101BA8"/>
    <w:rsid w:val="001036FB"/>
    <w:rsid w:val="001046F4"/>
    <w:rsid w:val="0010515D"/>
    <w:rsid w:val="00105B03"/>
    <w:rsid w:val="001172D8"/>
    <w:rsid w:val="00120EDA"/>
    <w:rsid w:val="001238AA"/>
    <w:rsid w:val="00124A4A"/>
    <w:rsid w:val="00125B51"/>
    <w:rsid w:val="00125F56"/>
    <w:rsid w:val="00127FBF"/>
    <w:rsid w:val="00131E46"/>
    <w:rsid w:val="001341BF"/>
    <w:rsid w:val="001344E3"/>
    <w:rsid w:val="0013450A"/>
    <w:rsid w:val="00136BD6"/>
    <w:rsid w:val="00136FCA"/>
    <w:rsid w:val="001403D0"/>
    <w:rsid w:val="001421FC"/>
    <w:rsid w:val="00142B24"/>
    <w:rsid w:val="001459B3"/>
    <w:rsid w:val="00147AAF"/>
    <w:rsid w:val="00147AD0"/>
    <w:rsid w:val="00151862"/>
    <w:rsid w:val="00153B8C"/>
    <w:rsid w:val="00153C5C"/>
    <w:rsid w:val="001600C5"/>
    <w:rsid w:val="001618DC"/>
    <w:rsid w:val="00166055"/>
    <w:rsid w:val="00171039"/>
    <w:rsid w:val="0017146B"/>
    <w:rsid w:val="00171D40"/>
    <w:rsid w:val="001727C8"/>
    <w:rsid w:val="00172896"/>
    <w:rsid w:val="00173256"/>
    <w:rsid w:val="0017670F"/>
    <w:rsid w:val="00176BDF"/>
    <w:rsid w:val="001771F6"/>
    <w:rsid w:val="001866E2"/>
    <w:rsid w:val="001870B1"/>
    <w:rsid w:val="00190157"/>
    <w:rsid w:val="001923FB"/>
    <w:rsid w:val="00195325"/>
    <w:rsid w:val="00195FE4"/>
    <w:rsid w:val="001960D5"/>
    <w:rsid w:val="0019714F"/>
    <w:rsid w:val="001A01DD"/>
    <w:rsid w:val="001A1F6F"/>
    <w:rsid w:val="001A2ECA"/>
    <w:rsid w:val="001B0328"/>
    <w:rsid w:val="001B489B"/>
    <w:rsid w:val="001B4EBE"/>
    <w:rsid w:val="001B53EE"/>
    <w:rsid w:val="001B569D"/>
    <w:rsid w:val="001B7379"/>
    <w:rsid w:val="001B7B99"/>
    <w:rsid w:val="001C0B7D"/>
    <w:rsid w:val="001C3D33"/>
    <w:rsid w:val="001C64FD"/>
    <w:rsid w:val="001C7FAB"/>
    <w:rsid w:val="001D0CCC"/>
    <w:rsid w:val="001D435A"/>
    <w:rsid w:val="001D4AF1"/>
    <w:rsid w:val="001D6B3F"/>
    <w:rsid w:val="001E0A19"/>
    <w:rsid w:val="001E0DE8"/>
    <w:rsid w:val="001E4B55"/>
    <w:rsid w:val="001E4D2C"/>
    <w:rsid w:val="001E4F3E"/>
    <w:rsid w:val="001E7645"/>
    <w:rsid w:val="001F03CF"/>
    <w:rsid w:val="001F2A87"/>
    <w:rsid w:val="001F3DF3"/>
    <w:rsid w:val="001F5F56"/>
    <w:rsid w:val="001F7167"/>
    <w:rsid w:val="001F7560"/>
    <w:rsid w:val="002006BB"/>
    <w:rsid w:val="0020736C"/>
    <w:rsid w:val="002143C3"/>
    <w:rsid w:val="0021443B"/>
    <w:rsid w:val="00214F89"/>
    <w:rsid w:val="0021516C"/>
    <w:rsid w:val="00221FA4"/>
    <w:rsid w:val="0022218E"/>
    <w:rsid w:val="0022571C"/>
    <w:rsid w:val="00226CBC"/>
    <w:rsid w:val="00233746"/>
    <w:rsid w:val="00233C13"/>
    <w:rsid w:val="002343CB"/>
    <w:rsid w:val="00235628"/>
    <w:rsid w:val="00235B68"/>
    <w:rsid w:val="002411C4"/>
    <w:rsid w:val="00241274"/>
    <w:rsid w:val="00242B36"/>
    <w:rsid w:val="00242C09"/>
    <w:rsid w:val="00243690"/>
    <w:rsid w:val="00245119"/>
    <w:rsid w:val="0024721A"/>
    <w:rsid w:val="0025002E"/>
    <w:rsid w:val="002518D4"/>
    <w:rsid w:val="00252166"/>
    <w:rsid w:val="00254D32"/>
    <w:rsid w:val="0025581E"/>
    <w:rsid w:val="00257642"/>
    <w:rsid w:val="00257963"/>
    <w:rsid w:val="00260D71"/>
    <w:rsid w:val="002630D5"/>
    <w:rsid w:val="00263393"/>
    <w:rsid w:val="00263863"/>
    <w:rsid w:val="002679C8"/>
    <w:rsid w:val="00270436"/>
    <w:rsid w:val="00270E5B"/>
    <w:rsid w:val="0027109A"/>
    <w:rsid w:val="002712EC"/>
    <w:rsid w:val="002746A5"/>
    <w:rsid w:val="002747DE"/>
    <w:rsid w:val="0027538A"/>
    <w:rsid w:val="002754DE"/>
    <w:rsid w:val="00280203"/>
    <w:rsid w:val="00282C57"/>
    <w:rsid w:val="00282FFF"/>
    <w:rsid w:val="00285350"/>
    <w:rsid w:val="002873F3"/>
    <w:rsid w:val="00290D62"/>
    <w:rsid w:val="00291EC7"/>
    <w:rsid w:val="0029605A"/>
    <w:rsid w:val="00297007"/>
    <w:rsid w:val="002972AC"/>
    <w:rsid w:val="002977FB"/>
    <w:rsid w:val="002A1183"/>
    <w:rsid w:val="002A1E7C"/>
    <w:rsid w:val="002A25C1"/>
    <w:rsid w:val="002A5AEB"/>
    <w:rsid w:val="002B23D0"/>
    <w:rsid w:val="002B2BB8"/>
    <w:rsid w:val="002B3016"/>
    <w:rsid w:val="002B3D9E"/>
    <w:rsid w:val="002B42A5"/>
    <w:rsid w:val="002B5A43"/>
    <w:rsid w:val="002C1E46"/>
    <w:rsid w:val="002C2963"/>
    <w:rsid w:val="002C6699"/>
    <w:rsid w:val="002C6950"/>
    <w:rsid w:val="002D2995"/>
    <w:rsid w:val="002D39C9"/>
    <w:rsid w:val="002D5D54"/>
    <w:rsid w:val="002D6CFA"/>
    <w:rsid w:val="002D772E"/>
    <w:rsid w:val="002D7916"/>
    <w:rsid w:val="002E40AA"/>
    <w:rsid w:val="002E72A1"/>
    <w:rsid w:val="002E7400"/>
    <w:rsid w:val="002E76C0"/>
    <w:rsid w:val="002F09FB"/>
    <w:rsid w:val="002F1EF5"/>
    <w:rsid w:val="002F2DB3"/>
    <w:rsid w:val="002F50A3"/>
    <w:rsid w:val="002F5553"/>
    <w:rsid w:val="002F745D"/>
    <w:rsid w:val="003025DD"/>
    <w:rsid w:val="00304BF5"/>
    <w:rsid w:val="00305F60"/>
    <w:rsid w:val="003069B5"/>
    <w:rsid w:val="00307FE5"/>
    <w:rsid w:val="00311F66"/>
    <w:rsid w:val="00313790"/>
    <w:rsid w:val="003176F8"/>
    <w:rsid w:val="00324AF9"/>
    <w:rsid w:val="00325555"/>
    <w:rsid w:val="0032618E"/>
    <w:rsid w:val="003314D7"/>
    <w:rsid w:val="0033531D"/>
    <w:rsid w:val="0033688E"/>
    <w:rsid w:val="003378DA"/>
    <w:rsid w:val="00340F0E"/>
    <w:rsid w:val="0034146E"/>
    <w:rsid w:val="003425B0"/>
    <w:rsid w:val="00344497"/>
    <w:rsid w:val="0034554C"/>
    <w:rsid w:val="003459FF"/>
    <w:rsid w:val="00346766"/>
    <w:rsid w:val="00347430"/>
    <w:rsid w:val="00350F59"/>
    <w:rsid w:val="003517A5"/>
    <w:rsid w:val="003517DE"/>
    <w:rsid w:val="0035417D"/>
    <w:rsid w:val="003546FC"/>
    <w:rsid w:val="0035626D"/>
    <w:rsid w:val="0035728E"/>
    <w:rsid w:val="003628B1"/>
    <w:rsid w:val="00362AA6"/>
    <w:rsid w:val="00366366"/>
    <w:rsid w:val="003665FC"/>
    <w:rsid w:val="00367A79"/>
    <w:rsid w:val="00367BED"/>
    <w:rsid w:val="0037056F"/>
    <w:rsid w:val="00370C24"/>
    <w:rsid w:val="00371A71"/>
    <w:rsid w:val="00371C7E"/>
    <w:rsid w:val="0037231B"/>
    <w:rsid w:val="0037363A"/>
    <w:rsid w:val="0037636F"/>
    <w:rsid w:val="00376A2C"/>
    <w:rsid w:val="00385017"/>
    <w:rsid w:val="003858BF"/>
    <w:rsid w:val="00385D4B"/>
    <w:rsid w:val="0038675F"/>
    <w:rsid w:val="0039110A"/>
    <w:rsid w:val="00393108"/>
    <w:rsid w:val="003933A1"/>
    <w:rsid w:val="003937F4"/>
    <w:rsid w:val="00395894"/>
    <w:rsid w:val="003A4FCF"/>
    <w:rsid w:val="003A5E4A"/>
    <w:rsid w:val="003B194A"/>
    <w:rsid w:val="003B272C"/>
    <w:rsid w:val="003B320F"/>
    <w:rsid w:val="003B3E0F"/>
    <w:rsid w:val="003B6A0F"/>
    <w:rsid w:val="003B751D"/>
    <w:rsid w:val="003C073E"/>
    <w:rsid w:val="003C12E7"/>
    <w:rsid w:val="003C16B9"/>
    <w:rsid w:val="003C2B25"/>
    <w:rsid w:val="003C598B"/>
    <w:rsid w:val="003C751D"/>
    <w:rsid w:val="003C7E36"/>
    <w:rsid w:val="003D5908"/>
    <w:rsid w:val="003D6F62"/>
    <w:rsid w:val="003E00F3"/>
    <w:rsid w:val="003E3DB7"/>
    <w:rsid w:val="003E75D9"/>
    <w:rsid w:val="003F04A2"/>
    <w:rsid w:val="003F05DC"/>
    <w:rsid w:val="003F7676"/>
    <w:rsid w:val="003F7B84"/>
    <w:rsid w:val="00400AEF"/>
    <w:rsid w:val="004032CB"/>
    <w:rsid w:val="004038A5"/>
    <w:rsid w:val="00406446"/>
    <w:rsid w:val="00407912"/>
    <w:rsid w:val="00411BAD"/>
    <w:rsid w:val="0041386E"/>
    <w:rsid w:val="004157EA"/>
    <w:rsid w:val="00416D4C"/>
    <w:rsid w:val="00420575"/>
    <w:rsid w:val="00421978"/>
    <w:rsid w:val="00422F0D"/>
    <w:rsid w:val="00422FCB"/>
    <w:rsid w:val="004247B3"/>
    <w:rsid w:val="00426083"/>
    <w:rsid w:val="00426989"/>
    <w:rsid w:val="0043056B"/>
    <w:rsid w:val="004309BD"/>
    <w:rsid w:val="00432D5D"/>
    <w:rsid w:val="00441CA9"/>
    <w:rsid w:val="00443F67"/>
    <w:rsid w:val="004540F7"/>
    <w:rsid w:val="0045502B"/>
    <w:rsid w:val="00456008"/>
    <w:rsid w:val="00456356"/>
    <w:rsid w:val="00456916"/>
    <w:rsid w:val="00456AA9"/>
    <w:rsid w:val="0045762A"/>
    <w:rsid w:val="00463550"/>
    <w:rsid w:val="00464592"/>
    <w:rsid w:val="00466BEB"/>
    <w:rsid w:val="0046798B"/>
    <w:rsid w:val="00471FE2"/>
    <w:rsid w:val="00474F91"/>
    <w:rsid w:val="00475C1D"/>
    <w:rsid w:val="0048229D"/>
    <w:rsid w:val="00482318"/>
    <w:rsid w:val="00487D58"/>
    <w:rsid w:val="004930F3"/>
    <w:rsid w:val="004958BB"/>
    <w:rsid w:val="004975A1"/>
    <w:rsid w:val="004A14AD"/>
    <w:rsid w:val="004A345A"/>
    <w:rsid w:val="004A3FA6"/>
    <w:rsid w:val="004A4E40"/>
    <w:rsid w:val="004A5594"/>
    <w:rsid w:val="004A6168"/>
    <w:rsid w:val="004B19D9"/>
    <w:rsid w:val="004B20AE"/>
    <w:rsid w:val="004B5FEF"/>
    <w:rsid w:val="004B6993"/>
    <w:rsid w:val="004C0459"/>
    <w:rsid w:val="004C12DF"/>
    <w:rsid w:val="004C25D5"/>
    <w:rsid w:val="004C5544"/>
    <w:rsid w:val="004D13C0"/>
    <w:rsid w:val="004D1B6D"/>
    <w:rsid w:val="004D6B36"/>
    <w:rsid w:val="004F019C"/>
    <w:rsid w:val="004F4C7B"/>
    <w:rsid w:val="004F5158"/>
    <w:rsid w:val="004F5646"/>
    <w:rsid w:val="005022B9"/>
    <w:rsid w:val="005038CC"/>
    <w:rsid w:val="0050532B"/>
    <w:rsid w:val="00505395"/>
    <w:rsid w:val="00505927"/>
    <w:rsid w:val="0051684B"/>
    <w:rsid w:val="00521A31"/>
    <w:rsid w:val="00521F11"/>
    <w:rsid w:val="00524413"/>
    <w:rsid w:val="0052541D"/>
    <w:rsid w:val="00531493"/>
    <w:rsid w:val="00532012"/>
    <w:rsid w:val="0053631D"/>
    <w:rsid w:val="00540ECF"/>
    <w:rsid w:val="0054150F"/>
    <w:rsid w:val="005423F3"/>
    <w:rsid w:val="00551A51"/>
    <w:rsid w:val="00557210"/>
    <w:rsid w:val="0056353C"/>
    <w:rsid w:val="005648E3"/>
    <w:rsid w:val="0056499E"/>
    <w:rsid w:val="00570670"/>
    <w:rsid w:val="005712CC"/>
    <w:rsid w:val="00571330"/>
    <w:rsid w:val="00573DCB"/>
    <w:rsid w:val="00573F97"/>
    <w:rsid w:val="005742B5"/>
    <w:rsid w:val="005752AD"/>
    <w:rsid w:val="00581092"/>
    <w:rsid w:val="00581A61"/>
    <w:rsid w:val="005842A7"/>
    <w:rsid w:val="0059022C"/>
    <w:rsid w:val="0059207D"/>
    <w:rsid w:val="00592C86"/>
    <w:rsid w:val="00593666"/>
    <w:rsid w:val="00594A31"/>
    <w:rsid w:val="0059548E"/>
    <w:rsid w:val="0059736F"/>
    <w:rsid w:val="0059797B"/>
    <w:rsid w:val="00597A5F"/>
    <w:rsid w:val="00597C8A"/>
    <w:rsid w:val="005A0D1E"/>
    <w:rsid w:val="005A11B8"/>
    <w:rsid w:val="005A23CD"/>
    <w:rsid w:val="005A2E52"/>
    <w:rsid w:val="005A362F"/>
    <w:rsid w:val="005A3771"/>
    <w:rsid w:val="005B0579"/>
    <w:rsid w:val="005B1D52"/>
    <w:rsid w:val="005B22EC"/>
    <w:rsid w:val="005B606A"/>
    <w:rsid w:val="005B62C1"/>
    <w:rsid w:val="005B6433"/>
    <w:rsid w:val="005B6E26"/>
    <w:rsid w:val="005B6E53"/>
    <w:rsid w:val="005C346D"/>
    <w:rsid w:val="005C4695"/>
    <w:rsid w:val="005D043A"/>
    <w:rsid w:val="005D15C1"/>
    <w:rsid w:val="005D1F51"/>
    <w:rsid w:val="005D34D6"/>
    <w:rsid w:val="005D3858"/>
    <w:rsid w:val="005E0254"/>
    <w:rsid w:val="005E0C4D"/>
    <w:rsid w:val="005E1B77"/>
    <w:rsid w:val="005E34CE"/>
    <w:rsid w:val="005E567D"/>
    <w:rsid w:val="005F1C76"/>
    <w:rsid w:val="005F391C"/>
    <w:rsid w:val="005F4E66"/>
    <w:rsid w:val="005F6D73"/>
    <w:rsid w:val="00600454"/>
    <w:rsid w:val="006004A6"/>
    <w:rsid w:val="006025E2"/>
    <w:rsid w:val="00605327"/>
    <w:rsid w:val="006154FA"/>
    <w:rsid w:val="006158D1"/>
    <w:rsid w:val="00616F04"/>
    <w:rsid w:val="00620522"/>
    <w:rsid w:val="0062467A"/>
    <w:rsid w:val="006247F2"/>
    <w:rsid w:val="006277B3"/>
    <w:rsid w:val="006310B5"/>
    <w:rsid w:val="00631BDC"/>
    <w:rsid w:val="00635EE7"/>
    <w:rsid w:val="00640070"/>
    <w:rsid w:val="006406C3"/>
    <w:rsid w:val="00641553"/>
    <w:rsid w:val="006419C0"/>
    <w:rsid w:val="00643C0B"/>
    <w:rsid w:val="006454BA"/>
    <w:rsid w:val="00650682"/>
    <w:rsid w:val="0065365E"/>
    <w:rsid w:val="00654D98"/>
    <w:rsid w:val="00656B95"/>
    <w:rsid w:val="00656F66"/>
    <w:rsid w:val="006577D2"/>
    <w:rsid w:val="006628BF"/>
    <w:rsid w:val="00673048"/>
    <w:rsid w:val="00673E95"/>
    <w:rsid w:val="00676245"/>
    <w:rsid w:val="00676B4F"/>
    <w:rsid w:val="00677FFE"/>
    <w:rsid w:val="0068012D"/>
    <w:rsid w:val="006817D2"/>
    <w:rsid w:val="00683A25"/>
    <w:rsid w:val="00684175"/>
    <w:rsid w:val="006843D3"/>
    <w:rsid w:val="00685DA5"/>
    <w:rsid w:val="00695856"/>
    <w:rsid w:val="00696E5C"/>
    <w:rsid w:val="00697AEE"/>
    <w:rsid w:val="006A0935"/>
    <w:rsid w:val="006A1831"/>
    <w:rsid w:val="006A365F"/>
    <w:rsid w:val="006A3B7F"/>
    <w:rsid w:val="006A4BC5"/>
    <w:rsid w:val="006A7F34"/>
    <w:rsid w:val="006B20A6"/>
    <w:rsid w:val="006B2C7D"/>
    <w:rsid w:val="006B454B"/>
    <w:rsid w:val="006B52FE"/>
    <w:rsid w:val="006B5A7F"/>
    <w:rsid w:val="006B5B8F"/>
    <w:rsid w:val="006B6174"/>
    <w:rsid w:val="006B7A61"/>
    <w:rsid w:val="006C0CE6"/>
    <w:rsid w:val="006C4134"/>
    <w:rsid w:val="006C59BA"/>
    <w:rsid w:val="006C68AB"/>
    <w:rsid w:val="006D169D"/>
    <w:rsid w:val="006D49FD"/>
    <w:rsid w:val="006D6EDA"/>
    <w:rsid w:val="006D7CC6"/>
    <w:rsid w:val="006E0412"/>
    <w:rsid w:val="006E2B7D"/>
    <w:rsid w:val="006E5DE9"/>
    <w:rsid w:val="006F1A29"/>
    <w:rsid w:val="006F2525"/>
    <w:rsid w:val="006F411A"/>
    <w:rsid w:val="006F5712"/>
    <w:rsid w:val="006F6EBC"/>
    <w:rsid w:val="00703B72"/>
    <w:rsid w:val="00705881"/>
    <w:rsid w:val="00707B76"/>
    <w:rsid w:val="00713372"/>
    <w:rsid w:val="00715C00"/>
    <w:rsid w:val="00716BAF"/>
    <w:rsid w:val="00717B0B"/>
    <w:rsid w:val="007204F9"/>
    <w:rsid w:val="00720F31"/>
    <w:rsid w:val="00721514"/>
    <w:rsid w:val="00721EEB"/>
    <w:rsid w:val="00724435"/>
    <w:rsid w:val="00724A6C"/>
    <w:rsid w:val="00726048"/>
    <w:rsid w:val="0072791A"/>
    <w:rsid w:val="00732EE1"/>
    <w:rsid w:val="007372FC"/>
    <w:rsid w:val="0073757B"/>
    <w:rsid w:val="007416D0"/>
    <w:rsid w:val="00744A8E"/>
    <w:rsid w:val="007452D1"/>
    <w:rsid w:val="00745748"/>
    <w:rsid w:val="007478F6"/>
    <w:rsid w:val="00752675"/>
    <w:rsid w:val="00753E36"/>
    <w:rsid w:val="007544A0"/>
    <w:rsid w:val="00756E21"/>
    <w:rsid w:val="00762EF5"/>
    <w:rsid w:val="007632CA"/>
    <w:rsid w:val="00767E36"/>
    <w:rsid w:val="00770DAE"/>
    <w:rsid w:val="0077512D"/>
    <w:rsid w:val="00775192"/>
    <w:rsid w:val="00775DA0"/>
    <w:rsid w:val="0078213E"/>
    <w:rsid w:val="00782F68"/>
    <w:rsid w:val="00784313"/>
    <w:rsid w:val="00784841"/>
    <w:rsid w:val="00784DC8"/>
    <w:rsid w:val="0078540D"/>
    <w:rsid w:val="00791FE0"/>
    <w:rsid w:val="00795A61"/>
    <w:rsid w:val="00797146"/>
    <w:rsid w:val="007A2579"/>
    <w:rsid w:val="007A4D6F"/>
    <w:rsid w:val="007A5CF4"/>
    <w:rsid w:val="007A5DD5"/>
    <w:rsid w:val="007A6974"/>
    <w:rsid w:val="007B2220"/>
    <w:rsid w:val="007B2F1C"/>
    <w:rsid w:val="007B3A8F"/>
    <w:rsid w:val="007B47B5"/>
    <w:rsid w:val="007B634C"/>
    <w:rsid w:val="007B6614"/>
    <w:rsid w:val="007B7694"/>
    <w:rsid w:val="007C1EDD"/>
    <w:rsid w:val="007C744C"/>
    <w:rsid w:val="007D0971"/>
    <w:rsid w:val="007D3768"/>
    <w:rsid w:val="007D4ADB"/>
    <w:rsid w:val="007D6025"/>
    <w:rsid w:val="007D64F1"/>
    <w:rsid w:val="007D7995"/>
    <w:rsid w:val="007D7FF8"/>
    <w:rsid w:val="007E72E6"/>
    <w:rsid w:val="007E73D9"/>
    <w:rsid w:val="007F0238"/>
    <w:rsid w:val="007F1DF4"/>
    <w:rsid w:val="007F2438"/>
    <w:rsid w:val="007F3A26"/>
    <w:rsid w:val="007F4A39"/>
    <w:rsid w:val="007F562D"/>
    <w:rsid w:val="007F5BBC"/>
    <w:rsid w:val="007F6310"/>
    <w:rsid w:val="007F7891"/>
    <w:rsid w:val="007F7ED7"/>
    <w:rsid w:val="008003FC"/>
    <w:rsid w:val="008004CE"/>
    <w:rsid w:val="008011E1"/>
    <w:rsid w:val="00802721"/>
    <w:rsid w:val="00802E3D"/>
    <w:rsid w:val="00803481"/>
    <w:rsid w:val="0080473B"/>
    <w:rsid w:val="00804AB1"/>
    <w:rsid w:val="00810184"/>
    <w:rsid w:val="00810C36"/>
    <w:rsid w:val="00810CD1"/>
    <w:rsid w:val="0081400E"/>
    <w:rsid w:val="00814B25"/>
    <w:rsid w:val="008231DB"/>
    <w:rsid w:val="00827E64"/>
    <w:rsid w:val="00832287"/>
    <w:rsid w:val="008322A4"/>
    <w:rsid w:val="00835034"/>
    <w:rsid w:val="0084169C"/>
    <w:rsid w:val="00843BBB"/>
    <w:rsid w:val="0084566E"/>
    <w:rsid w:val="00850BA3"/>
    <w:rsid w:val="0085283A"/>
    <w:rsid w:val="00856A3C"/>
    <w:rsid w:val="008579BA"/>
    <w:rsid w:val="008616A6"/>
    <w:rsid w:val="008617D0"/>
    <w:rsid w:val="00861C38"/>
    <w:rsid w:val="00863C04"/>
    <w:rsid w:val="00864CAD"/>
    <w:rsid w:val="00874A14"/>
    <w:rsid w:val="0087529E"/>
    <w:rsid w:val="008774CC"/>
    <w:rsid w:val="00877EE1"/>
    <w:rsid w:val="00882D0C"/>
    <w:rsid w:val="00882F3D"/>
    <w:rsid w:val="00883D80"/>
    <w:rsid w:val="00884F15"/>
    <w:rsid w:val="00885D28"/>
    <w:rsid w:val="00886ED1"/>
    <w:rsid w:val="00893097"/>
    <w:rsid w:val="008947CF"/>
    <w:rsid w:val="00894A9E"/>
    <w:rsid w:val="008A4C28"/>
    <w:rsid w:val="008A5F05"/>
    <w:rsid w:val="008A63BA"/>
    <w:rsid w:val="008A6DFB"/>
    <w:rsid w:val="008B1008"/>
    <w:rsid w:val="008B15AA"/>
    <w:rsid w:val="008B5100"/>
    <w:rsid w:val="008B70D6"/>
    <w:rsid w:val="008C09AC"/>
    <w:rsid w:val="008C39DC"/>
    <w:rsid w:val="008C43C5"/>
    <w:rsid w:val="008C76FF"/>
    <w:rsid w:val="008C7F61"/>
    <w:rsid w:val="008D485F"/>
    <w:rsid w:val="008E039F"/>
    <w:rsid w:val="008E1051"/>
    <w:rsid w:val="008E1191"/>
    <w:rsid w:val="008E20F0"/>
    <w:rsid w:val="008E690A"/>
    <w:rsid w:val="008F0ED1"/>
    <w:rsid w:val="008F1015"/>
    <w:rsid w:val="008F221D"/>
    <w:rsid w:val="008F2CB6"/>
    <w:rsid w:val="008F604A"/>
    <w:rsid w:val="008F60ED"/>
    <w:rsid w:val="008F78E8"/>
    <w:rsid w:val="00901EE2"/>
    <w:rsid w:val="00907234"/>
    <w:rsid w:val="00911719"/>
    <w:rsid w:val="00912A4C"/>
    <w:rsid w:val="00912B5F"/>
    <w:rsid w:val="00915F57"/>
    <w:rsid w:val="00922F6E"/>
    <w:rsid w:val="009243C1"/>
    <w:rsid w:val="00926305"/>
    <w:rsid w:val="00930109"/>
    <w:rsid w:val="00932455"/>
    <w:rsid w:val="00933FB0"/>
    <w:rsid w:val="009343C2"/>
    <w:rsid w:val="00935AF0"/>
    <w:rsid w:val="00936496"/>
    <w:rsid w:val="00936E5B"/>
    <w:rsid w:val="00937BD1"/>
    <w:rsid w:val="009406D4"/>
    <w:rsid w:val="009464DC"/>
    <w:rsid w:val="00946888"/>
    <w:rsid w:val="009469F0"/>
    <w:rsid w:val="00946B49"/>
    <w:rsid w:val="00950860"/>
    <w:rsid w:val="00950865"/>
    <w:rsid w:val="009545A2"/>
    <w:rsid w:val="009549A0"/>
    <w:rsid w:val="00957B8B"/>
    <w:rsid w:val="009609CE"/>
    <w:rsid w:val="0096470F"/>
    <w:rsid w:val="009657B6"/>
    <w:rsid w:val="009658A8"/>
    <w:rsid w:val="00971A6C"/>
    <w:rsid w:val="00971F6C"/>
    <w:rsid w:val="00972033"/>
    <w:rsid w:val="00973A75"/>
    <w:rsid w:val="00975917"/>
    <w:rsid w:val="00976F57"/>
    <w:rsid w:val="00980C4B"/>
    <w:rsid w:val="00980F28"/>
    <w:rsid w:val="00981418"/>
    <w:rsid w:val="0098262F"/>
    <w:rsid w:val="0098304A"/>
    <w:rsid w:val="00983480"/>
    <w:rsid w:val="00983627"/>
    <w:rsid w:val="00983BA3"/>
    <w:rsid w:val="00984665"/>
    <w:rsid w:val="00984E2B"/>
    <w:rsid w:val="00990F8F"/>
    <w:rsid w:val="00992E55"/>
    <w:rsid w:val="00992F8B"/>
    <w:rsid w:val="00995F92"/>
    <w:rsid w:val="00997566"/>
    <w:rsid w:val="009A01B4"/>
    <w:rsid w:val="009A3943"/>
    <w:rsid w:val="009A3AC6"/>
    <w:rsid w:val="009A4C83"/>
    <w:rsid w:val="009A51A1"/>
    <w:rsid w:val="009A6684"/>
    <w:rsid w:val="009A7066"/>
    <w:rsid w:val="009B1D87"/>
    <w:rsid w:val="009B22D6"/>
    <w:rsid w:val="009B3AEB"/>
    <w:rsid w:val="009C2EA7"/>
    <w:rsid w:val="009C34A2"/>
    <w:rsid w:val="009C489B"/>
    <w:rsid w:val="009D1F3C"/>
    <w:rsid w:val="009D4D4E"/>
    <w:rsid w:val="009D663E"/>
    <w:rsid w:val="009E1D54"/>
    <w:rsid w:val="009E280A"/>
    <w:rsid w:val="009E5C12"/>
    <w:rsid w:val="009E615A"/>
    <w:rsid w:val="009E62D2"/>
    <w:rsid w:val="009EB8E5"/>
    <w:rsid w:val="009F0B4B"/>
    <w:rsid w:val="009F1C5F"/>
    <w:rsid w:val="009F2484"/>
    <w:rsid w:val="009F4480"/>
    <w:rsid w:val="009F6E95"/>
    <w:rsid w:val="009F797B"/>
    <w:rsid w:val="00A00148"/>
    <w:rsid w:val="00A02952"/>
    <w:rsid w:val="00A03A8F"/>
    <w:rsid w:val="00A04881"/>
    <w:rsid w:val="00A06CE2"/>
    <w:rsid w:val="00A06F95"/>
    <w:rsid w:val="00A10B6B"/>
    <w:rsid w:val="00A13188"/>
    <w:rsid w:val="00A13369"/>
    <w:rsid w:val="00A16085"/>
    <w:rsid w:val="00A179A9"/>
    <w:rsid w:val="00A23650"/>
    <w:rsid w:val="00A25FBE"/>
    <w:rsid w:val="00A26BF7"/>
    <w:rsid w:val="00A275EB"/>
    <w:rsid w:val="00A304BB"/>
    <w:rsid w:val="00A304C3"/>
    <w:rsid w:val="00A356D1"/>
    <w:rsid w:val="00A35E2A"/>
    <w:rsid w:val="00A36E69"/>
    <w:rsid w:val="00A41A33"/>
    <w:rsid w:val="00A4407C"/>
    <w:rsid w:val="00A445FE"/>
    <w:rsid w:val="00A50321"/>
    <w:rsid w:val="00A51533"/>
    <w:rsid w:val="00A55D09"/>
    <w:rsid w:val="00A573C0"/>
    <w:rsid w:val="00A574EE"/>
    <w:rsid w:val="00A57B98"/>
    <w:rsid w:val="00A6007F"/>
    <w:rsid w:val="00A6063E"/>
    <w:rsid w:val="00A61138"/>
    <w:rsid w:val="00A620DA"/>
    <w:rsid w:val="00A63576"/>
    <w:rsid w:val="00A66619"/>
    <w:rsid w:val="00A71EA7"/>
    <w:rsid w:val="00A73477"/>
    <w:rsid w:val="00A74287"/>
    <w:rsid w:val="00A749CB"/>
    <w:rsid w:val="00A80313"/>
    <w:rsid w:val="00A8120B"/>
    <w:rsid w:val="00A83331"/>
    <w:rsid w:val="00A83E14"/>
    <w:rsid w:val="00A84ED4"/>
    <w:rsid w:val="00A87CCF"/>
    <w:rsid w:val="00A95DA3"/>
    <w:rsid w:val="00A96E0E"/>
    <w:rsid w:val="00A96E6B"/>
    <w:rsid w:val="00AA120E"/>
    <w:rsid w:val="00AA1217"/>
    <w:rsid w:val="00AA211A"/>
    <w:rsid w:val="00AA26CF"/>
    <w:rsid w:val="00AA3BCB"/>
    <w:rsid w:val="00AB3B30"/>
    <w:rsid w:val="00AB41F0"/>
    <w:rsid w:val="00AB516E"/>
    <w:rsid w:val="00AB57AE"/>
    <w:rsid w:val="00AB6043"/>
    <w:rsid w:val="00AC1041"/>
    <w:rsid w:val="00AC21E2"/>
    <w:rsid w:val="00AC3CF0"/>
    <w:rsid w:val="00AC4064"/>
    <w:rsid w:val="00AC46D1"/>
    <w:rsid w:val="00AC66FC"/>
    <w:rsid w:val="00AC7664"/>
    <w:rsid w:val="00AC7F60"/>
    <w:rsid w:val="00AD1BE4"/>
    <w:rsid w:val="00AD222A"/>
    <w:rsid w:val="00AD48D1"/>
    <w:rsid w:val="00AD54F5"/>
    <w:rsid w:val="00AD7E32"/>
    <w:rsid w:val="00AE0C32"/>
    <w:rsid w:val="00AE12C5"/>
    <w:rsid w:val="00AE147E"/>
    <w:rsid w:val="00AE2E39"/>
    <w:rsid w:val="00AE4B99"/>
    <w:rsid w:val="00AE6BF1"/>
    <w:rsid w:val="00AE7A57"/>
    <w:rsid w:val="00AF2D0E"/>
    <w:rsid w:val="00AF7235"/>
    <w:rsid w:val="00AF7E55"/>
    <w:rsid w:val="00AF7E72"/>
    <w:rsid w:val="00B00088"/>
    <w:rsid w:val="00B012D4"/>
    <w:rsid w:val="00B05C37"/>
    <w:rsid w:val="00B1071C"/>
    <w:rsid w:val="00B12207"/>
    <w:rsid w:val="00B12806"/>
    <w:rsid w:val="00B13227"/>
    <w:rsid w:val="00B14E2A"/>
    <w:rsid w:val="00B14E4D"/>
    <w:rsid w:val="00B16056"/>
    <w:rsid w:val="00B203E5"/>
    <w:rsid w:val="00B20BD5"/>
    <w:rsid w:val="00B22447"/>
    <w:rsid w:val="00B2489D"/>
    <w:rsid w:val="00B25D1D"/>
    <w:rsid w:val="00B261CE"/>
    <w:rsid w:val="00B275B0"/>
    <w:rsid w:val="00B30DB0"/>
    <w:rsid w:val="00B31EA7"/>
    <w:rsid w:val="00B36339"/>
    <w:rsid w:val="00B403C6"/>
    <w:rsid w:val="00B408C7"/>
    <w:rsid w:val="00B411A5"/>
    <w:rsid w:val="00B44B6C"/>
    <w:rsid w:val="00B572C5"/>
    <w:rsid w:val="00B60483"/>
    <w:rsid w:val="00B63DA2"/>
    <w:rsid w:val="00B63FF9"/>
    <w:rsid w:val="00B64254"/>
    <w:rsid w:val="00B65A1E"/>
    <w:rsid w:val="00B70816"/>
    <w:rsid w:val="00B70C07"/>
    <w:rsid w:val="00B74C2D"/>
    <w:rsid w:val="00B7579A"/>
    <w:rsid w:val="00B76CFB"/>
    <w:rsid w:val="00B77BA2"/>
    <w:rsid w:val="00B80333"/>
    <w:rsid w:val="00B81CC1"/>
    <w:rsid w:val="00B83EB7"/>
    <w:rsid w:val="00B8617D"/>
    <w:rsid w:val="00B90BEB"/>
    <w:rsid w:val="00B92ED8"/>
    <w:rsid w:val="00B9744B"/>
    <w:rsid w:val="00BA0DC0"/>
    <w:rsid w:val="00BB0A64"/>
    <w:rsid w:val="00BB0A99"/>
    <w:rsid w:val="00BB1FDA"/>
    <w:rsid w:val="00BB6C8F"/>
    <w:rsid w:val="00BC3750"/>
    <w:rsid w:val="00BC5297"/>
    <w:rsid w:val="00BC76A3"/>
    <w:rsid w:val="00BD5063"/>
    <w:rsid w:val="00BD6783"/>
    <w:rsid w:val="00BD7F48"/>
    <w:rsid w:val="00BE003F"/>
    <w:rsid w:val="00BE0F46"/>
    <w:rsid w:val="00BE0F7A"/>
    <w:rsid w:val="00BE1784"/>
    <w:rsid w:val="00BE21D5"/>
    <w:rsid w:val="00BE35DB"/>
    <w:rsid w:val="00BE3C5F"/>
    <w:rsid w:val="00BE6327"/>
    <w:rsid w:val="00BF0D1E"/>
    <w:rsid w:val="00BF68AD"/>
    <w:rsid w:val="00C010D8"/>
    <w:rsid w:val="00C02236"/>
    <w:rsid w:val="00C03EBF"/>
    <w:rsid w:val="00C05037"/>
    <w:rsid w:val="00C071BF"/>
    <w:rsid w:val="00C1200E"/>
    <w:rsid w:val="00C13520"/>
    <w:rsid w:val="00C13AD1"/>
    <w:rsid w:val="00C149CA"/>
    <w:rsid w:val="00C156AC"/>
    <w:rsid w:val="00C163D8"/>
    <w:rsid w:val="00C24319"/>
    <w:rsid w:val="00C2463D"/>
    <w:rsid w:val="00C25124"/>
    <w:rsid w:val="00C25DB9"/>
    <w:rsid w:val="00C26530"/>
    <w:rsid w:val="00C27244"/>
    <w:rsid w:val="00C3367D"/>
    <w:rsid w:val="00C3616F"/>
    <w:rsid w:val="00C36C7E"/>
    <w:rsid w:val="00C40123"/>
    <w:rsid w:val="00C42680"/>
    <w:rsid w:val="00C4494F"/>
    <w:rsid w:val="00C44EA6"/>
    <w:rsid w:val="00C4586A"/>
    <w:rsid w:val="00C46728"/>
    <w:rsid w:val="00C46B31"/>
    <w:rsid w:val="00C539B4"/>
    <w:rsid w:val="00C53A4F"/>
    <w:rsid w:val="00C5405E"/>
    <w:rsid w:val="00C552BC"/>
    <w:rsid w:val="00C64E9C"/>
    <w:rsid w:val="00C65A96"/>
    <w:rsid w:val="00C70CBC"/>
    <w:rsid w:val="00C72272"/>
    <w:rsid w:val="00C72503"/>
    <w:rsid w:val="00C74206"/>
    <w:rsid w:val="00C75B34"/>
    <w:rsid w:val="00C76831"/>
    <w:rsid w:val="00C77572"/>
    <w:rsid w:val="00C77E97"/>
    <w:rsid w:val="00C813E7"/>
    <w:rsid w:val="00C85635"/>
    <w:rsid w:val="00C878C2"/>
    <w:rsid w:val="00C91CCD"/>
    <w:rsid w:val="00C92D9B"/>
    <w:rsid w:val="00C95992"/>
    <w:rsid w:val="00C97741"/>
    <w:rsid w:val="00CA2B4A"/>
    <w:rsid w:val="00CA2D63"/>
    <w:rsid w:val="00CA40CA"/>
    <w:rsid w:val="00CA5011"/>
    <w:rsid w:val="00CA7715"/>
    <w:rsid w:val="00CB0F2D"/>
    <w:rsid w:val="00CB2E4D"/>
    <w:rsid w:val="00CB32B4"/>
    <w:rsid w:val="00CB4E76"/>
    <w:rsid w:val="00CB71B9"/>
    <w:rsid w:val="00CB747B"/>
    <w:rsid w:val="00CB79A6"/>
    <w:rsid w:val="00CC028B"/>
    <w:rsid w:val="00CC1C8B"/>
    <w:rsid w:val="00CC443E"/>
    <w:rsid w:val="00CC62F6"/>
    <w:rsid w:val="00CC6864"/>
    <w:rsid w:val="00CC7D5E"/>
    <w:rsid w:val="00CD101C"/>
    <w:rsid w:val="00CD36D1"/>
    <w:rsid w:val="00CD3DEE"/>
    <w:rsid w:val="00CD59B7"/>
    <w:rsid w:val="00CD7BEC"/>
    <w:rsid w:val="00CE024A"/>
    <w:rsid w:val="00CE505C"/>
    <w:rsid w:val="00CE556D"/>
    <w:rsid w:val="00CF0247"/>
    <w:rsid w:val="00CF411B"/>
    <w:rsid w:val="00CF48CB"/>
    <w:rsid w:val="00CF4C30"/>
    <w:rsid w:val="00CF6099"/>
    <w:rsid w:val="00CF6DA8"/>
    <w:rsid w:val="00CF73EE"/>
    <w:rsid w:val="00CF7F6C"/>
    <w:rsid w:val="00D00162"/>
    <w:rsid w:val="00D00305"/>
    <w:rsid w:val="00D03724"/>
    <w:rsid w:val="00D04CCA"/>
    <w:rsid w:val="00D0531E"/>
    <w:rsid w:val="00D106F0"/>
    <w:rsid w:val="00D114B4"/>
    <w:rsid w:val="00D1159A"/>
    <w:rsid w:val="00D154FC"/>
    <w:rsid w:val="00D161B8"/>
    <w:rsid w:val="00D2102D"/>
    <w:rsid w:val="00D22A7A"/>
    <w:rsid w:val="00D24D7F"/>
    <w:rsid w:val="00D25F72"/>
    <w:rsid w:val="00D27808"/>
    <w:rsid w:val="00D3150D"/>
    <w:rsid w:val="00D32349"/>
    <w:rsid w:val="00D33CCA"/>
    <w:rsid w:val="00D350FF"/>
    <w:rsid w:val="00D41697"/>
    <w:rsid w:val="00D463BD"/>
    <w:rsid w:val="00D46701"/>
    <w:rsid w:val="00D47036"/>
    <w:rsid w:val="00D50096"/>
    <w:rsid w:val="00D51EBF"/>
    <w:rsid w:val="00D54A07"/>
    <w:rsid w:val="00D619E7"/>
    <w:rsid w:val="00D628D9"/>
    <w:rsid w:val="00D6355A"/>
    <w:rsid w:val="00D638BF"/>
    <w:rsid w:val="00D64C20"/>
    <w:rsid w:val="00D64F64"/>
    <w:rsid w:val="00D67069"/>
    <w:rsid w:val="00D7075E"/>
    <w:rsid w:val="00D72D7A"/>
    <w:rsid w:val="00D74CD9"/>
    <w:rsid w:val="00D75DA8"/>
    <w:rsid w:val="00D76561"/>
    <w:rsid w:val="00D85683"/>
    <w:rsid w:val="00D85A5D"/>
    <w:rsid w:val="00D87675"/>
    <w:rsid w:val="00D90C8E"/>
    <w:rsid w:val="00D90E0D"/>
    <w:rsid w:val="00D92ED8"/>
    <w:rsid w:val="00D933E2"/>
    <w:rsid w:val="00D93481"/>
    <w:rsid w:val="00D964E8"/>
    <w:rsid w:val="00D96652"/>
    <w:rsid w:val="00DA5E96"/>
    <w:rsid w:val="00DA7179"/>
    <w:rsid w:val="00DB068A"/>
    <w:rsid w:val="00DB43EF"/>
    <w:rsid w:val="00DB4B11"/>
    <w:rsid w:val="00DB6DEA"/>
    <w:rsid w:val="00DC01F5"/>
    <w:rsid w:val="00DC1244"/>
    <w:rsid w:val="00DC1CCA"/>
    <w:rsid w:val="00DC3B44"/>
    <w:rsid w:val="00DC5FB1"/>
    <w:rsid w:val="00DC6909"/>
    <w:rsid w:val="00DD1C9A"/>
    <w:rsid w:val="00DD3C77"/>
    <w:rsid w:val="00DD661C"/>
    <w:rsid w:val="00DD685B"/>
    <w:rsid w:val="00DE0399"/>
    <w:rsid w:val="00DE11A9"/>
    <w:rsid w:val="00DE2680"/>
    <w:rsid w:val="00DE2A90"/>
    <w:rsid w:val="00DE3434"/>
    <w:rsid w:val="00DE64CF"/>
    <w:rsid w:val="00DF18E2"/>
    <w:rsid w:val="00DF26D6"/>
    <w:rsid w:val="00DF3B24"/>
    <w:rsid w:val="00DF6C57"/>
    <w:rsid w:val="00DF6FAA"/>
    <w:rsid w:val="00DF7A4A"/>
    <w:rsid w:val="00E0100C"/>
    <w:rsid w:val="00E03A2A"/>
    <w:rsid w:val="00E061F4"/>
    <w:rsid w:val="00E078B4"/>
    <w:rsid w:val="00E07925"/>
    <w:rsid w:val="00E17E31"/>
    <w:rsid w:val="00E208AC"/>
    <w:rsid w:val="00E2594C"/>
    <w:rsid w:val="00E26F3A"/>
    <w:rsid w:val="00E26FF7"/>
    <w:rsid w:val="00E34C9D"/>
    <w:rsid w:val="00E35106"/>
    <w:rsid w:val="00E35533"/>
    <w:rsid w:val="00E36915"/>
    <w:rsid w:val="00E427D1"/>
    <w:rsid w:val="00E43FA8"/>
    <w:rsid w:val="00E457F2"/>
    <w:rsid w:val="00E53137"/>
    <w:rsid w:val="00E55C8F"/>
    <w:rsid w:val="00E55FF8"/>
    <w:rsid w:val="00E57C90"/>
    <w:rsid w:val="00E6066E"/>
    <w:rsid w:val="00E636CD"/>
    <w:rsid w:val="00E66035"/>
    <w:rsid w:val="00E719E4"/>
    <w:rsid w:val="00E765A8"/>
    <w:rsid w:val="00E81D0A"/>
    <w:rsid w:val="00E83B24"/>
    <w:rsid w:val="00E87211"/>
    <w:rsid w:val="00E90678"/>
    <w:rsid w:val="00E917E6"/>
    <w:rsid w:val="00E92A5C"/>
    <w:rsid w:val="00E96D2A"/>
    <w:rsid w:val="00E97191"/>
    <w:rsid w:val="00EA1F7B"/>
    <w:rsid w:val="00EA2202"/>
    <w:rsid w:val="00EA28E2"/>
    <w:rsid w:val="00EA5807"/>
    <w:rsid w:val="00EA6D57"/>
    <w:rsid w:val="00EB2DD5"/>
    <w:rsid w:val="00EB4E88"/>
    <w:rsid w:val="00EB5E30"/>
    <w:rsid w:val="00EB6398"/>
    <w:rsid w:val="00EB6A2C"/>
    <w:rsid w:val="00EC114D"/>
    <w:rsid w:val="00EC4A4F"/>
    <w:rsid w:val="00EC6374"/>
    <w:rsid w:val="00EC6A01"/>
    <w:rsid w:val="00ED1AE5"/>
    <w:rsid w:val="00ED57E6"/>
    <w:rsid w:val="00ED5BDC"/>
    <w:rsid w:val="00EE41D6"/>
    <w:rsid w:val="00EE527A"/>
    <w:rsid w:val="00EE7C71"/>
    <w:rsid w:val="00EE7F5F"/>
    <w:rsid w:val="00EF1B13"/>
    <w:rsid w:val="00EF34C0"/>
    <w:rsid w:val="00F00B1A"/>
    <w:rsid w:val="00F04814"/>
    <w:rsid w:val="00F04CF0"/>
    <w:rsid w:val="00F053B6"/>
    <w:rsid w:val="00F05C21"/>
    <w:rsid w:val="00F06FEA"/>
    <w:rsid w:val="00F11352"/>
    <w:rsid w:val="00F11793"/>
    <w:rsid w:val="00F117A3"/>
    <w:rsid w:val="00F123BB"/>
    <w:rsid w:val="00F206DA"/>
    <w:rsid w:val="00F21342"/>
    <w:rsid w:val="00F2144B"/>
    <w:rsid w:val="00F23CBB"/>
    <w:rsid w:val="00F241DB"/>
    <w:rsid w:val="00F247D1"/>
    <w:rsid w:val="00F25424"/>
    <w:rsid w:val="00F25756"/>
    <w:rsid w:val="00F267CD"/>
    <w:rsid w:val="00F315AB"/>
    <w:rsid w:val="00F321E4"/>
    <w:rsid w:val="00F32F55"/>
    <w:rsid w:val="00F36C19"/>
    <w:rsid w:val="00F41EC5"/>
    <w:rsid w:val="00F42642"/>
    <w:rsid w:val="00F42F9E"/>
    <w:rsid w:val="00F433E8"/>
    <w:rsid w:val="00F4468E"/>
    <w:rsid w:val="00F453A0"/>
    <w:rsid w:val="00F46A9A"/>
    <w:rsid w:val="00F56757"/>
    <w:rsid w:val="00F66102"/>
    <w:rsid w:val="00F669AB"/>
    <w:rsid w:val="00F66FE5"/>
    <w:rsid w:val="00F6735A"/>
    <w:rsid w:val="00F71788"/>
    <w:rsid w:val="00F71C38"/>
    <w:rsid w:val="00F72DDF"/>
    <w:rsid w:val="00F72DF7"/>
    <w:rsid w:val="00F7385F"/>
    <w:rsid w:val="00F7751B"/>
    <w:rsid w:val="00F80232"/>
    <w:rsid w:val="00F80979"/>
    <w:rsid w:val="00F8516E"/>
    <w:rsid w:val="00F9237D"/>
    <w:rsid w:val="00FB2705"/>
    <w:rsid w:val="00FB3D23"/>
    <w:rsid w:val="00FB3F12"/>
    <w:rsid w:val="00FB6F39"/>
    <w:rsid w:val="00FB78A5"/>
    <w:rsid w:val="00FB79A8"/>
    <w:rsid w:val="00FC4EE1"/>
    <w:rsid w:val="00FC6A45"/>
    <w:rsid w:val="00FC74EA"/>
    <w:rsid w:val="00FD1219"/>
    <w:rsid w:val="00FD1A8B"/>
    <w:rsid w:val="00FD265F"/>
    <w:rsid w:val="00FD38AD"/>
    <w:rsid w:val="00FD3EDE"/>
    <w:rsid w:val="00FDBA42"/>
    <w:rsid w:val="00FE0E33"/>
    <w:rsid w:val="00FE1CAD"/>
    <w:rsid w:val="00FE2229"/>
    <w:rsid w:val="00FE5637"/>
    <w:rsid w:val="00FE572B"/>
    <w:rsid w:val="00FE60F7"/>
    <w:rsid w:val="00FE6FDA"/>
    <w:rsid w:val="00FEA519"/>
    <w:rsid w:val="00FF1117"/>
    <w:rsid w:val="00FF48F9"/>
    <w:rsid w:val="00FF53C0"/>
    <w:rsid w:val="00FF6FEE"/>
    <w:rsid w:val="013E2D31"/>
    <w:rsid w:val="015984EA"/>
    <w:rsid w:val="016180D8"/>
    <w:rsid w:val="0161BEE7"/>
    <w:rsid w:val="0172236B"/>
    <w:rsid w:val="0179207F"/>
    <w:rsid w:val="0180AD66"/>
    <w:rsid w:val="01918852"/>
    <w:rsid w:val="01B023DF"/>
    <w:rsid w:val="01D87F76"/>
    <w:rsid w:val="01FB690B"/>
    <w:rsid w:val="0210C203"/>
    <w:rsid w:val="023787EA"/>
    <w:rsid w:val="02E9DBD6"/>
    <w:rsid w:val="02ECE2B7"/>
    <w:rsid w:val="0323521F"/>
    <w:rsid w:val="03959DCD"/>
    <w:rsid w:val="03D9376C"/>
    <w:rsid w:val="03E7ED57"/>
    <w:rsid w:val="0414B808"/>
    <w:rsid w:val="046024F5"/>
    <w:rsid w:val="04CE4ADB"/>
    <w:rsid w:val="04F4682B"/>
    <w:rsid w:val="05358884"/>
    <w:rsid w:val="053C8C7E"/>
    <w:rsid w:val="055974CC"/>
    <w:rsid w:val="05957DF3"/>
    <w:rsid w:val="05E0AA60"/>
    <w:rsid w:val="0624E377"/>
    <w:rsid w:val="06A3CE2D"/>
    <w:rsid w:val="06B90029"/>
    <w:rsid w:val="06E83DD6"/>
    <w:rsid w:val="070C9B62"/>
    <w:rsid w:val="0738F8CA"/>
    <w:rsid w:val="078FCEC7"/>
    <w:rsid w:val="07ADACFF"/>
    <w:rsid w:val="0801B88F"/>
    <w:rsid w:val="080FCA85"/>
    <w:rsid w:val="082F140E"/>
    <w:rsid w:val="0836B0CB"/>
    <w:rsid w:val="084355EF"/>
    <w:rsid w:val="08A104B5"/>
    <w:rsid w:val="08A5BA3B"/>
    <w:rsid w:val="08BCF713"/>
    <w:rsid w:val="092EB1E9"/>
    <w:rsid w:val="09393507"/>
    <w:rsid w:val="0945D51A"/>
    <w:rsid w:val="095C2651"/>
    <w:rsid w:val="096CE7A5"/>
    <w:rsid w:val="09D2DC5D"/>
    <w:rsid w:val="09F6E185"/>
    <w:rsid w:val="0A1C54F5"/>
    <w:rsid w:val="0AA3CD2C"/>
    <w:rsid w:val="0AB01537"/>
    <w:rsid w:val="0ABA36CC"/>
    <w:rsid w:val="0AD2A155"/>
    <w:rsid w:val="0AD316B9"/>
    <w:rsid w:val="0B669FA2"/>
    <w:rsid w:val="0C1BA2EA"/>
    <w:rsid w:val="0CCCCE4D"/>
    <w:rsid w:val="0CE47CFF"/>
    <w:rsid w:val="0D00EB5F"/>
    <w:rsid w:val="0D79E448"/>
    <w:rsid w:val="0DC59A74"/>
    <w:rsid w:val="0DCDF332"/>
    <w:rsid w:val="0DF090A1"/>
    <w:rsid w:val="0E09454E"/>
    <w:rsid w:val="0E0B223F"/>
    <w:rsid w:val="0EEEFB78"/>
    <w:rsid w:val="0EFD85D6"/>
    <w:rsid w:val="0F133A1D"/>
    <w:rsid w:val="0F163C21"/>
    <w:rsid w:val="0F5106F0"/>
    <w:rsid w:val="0F6C076D"/>
    <w:rsid w:val="0F9E5DF9"/>
    <w:rsid w:val="0FB612B6"/>
    <w:rsid w:val="0FB8473D"/>
    <w:rsid w:val="0FB9EECE"/>
    <w:rsid w:val="1004A5FD"/>
    <w:rsid w:val="1005066A"/>
    <w:rsid w:val="101D4BCD"/>
    <w:rsid w:val="110AAA34"/>
    <w:rsid w:val="1111430E"/>
    <w:rsid w:val="113E5811"/>
    <w:rsid w:val="1150C599"/>
    <w:rsid w:val="1170AE8B"/>
    <w:rsid w:val="117943D6"/>
    <w:rsid w:val="118CE7EB"/>
    <w:rsid w:val="11967142"/>
    <w:rsid w:val="11972683"/>
    <w:rsid w:val="11AE5686"/>
    <w:rsid w:val="11C6B61B"/>
    <w:rsid w:val="1201D5D1"/>
    <w:rsid w:val="1258A6ED"/>
    <w:rsid w:val="128323CD"/>
    <w:rsid w:val="12AA1F3D"/>
    <w:rsid w:val="12F97E0D"/>
    <w:rsid w:val="1317FD30"/>
    <w:rsid w:val="1332CD9E"/>
    <w:rsid w:val="14DF85CB"/>
    <w:rsid w:val="15A41F64"/>
    <w:rsid w:val="15D2AC57"/>
    <w:rsid w:val="16007819"/>
    <w:rsid w:val="163196A3"/>
    <w:rsid w:val="16C04C0C"/>
    <w:rsid w:val="16CF1B39"/>
    <w:rsid w:val="1712F0B4"/>
    <w:rsid w:val="1736EC7C"/>
    <w:rsid w:val="1736F61B"/>
    <w:rsid w:val="176B6015"/>
    <w:rsid w:val="17FDCDD8"/>
    <w:rsid w:val="1844D97C"/>
    <w:rsid w:val="1899F04F"/>
    <w:rsid w:val="18C01470"/>
    <w:rsid w:val="19277754"/>
    <w:rsid w:val="194CEF3C"/>
    <w:rsid w:val="1961F970"/>
    <w:rsid w:val="19A119CE"/>
    <w:rsid w:val="1AE60660"/>
    <w:rsid w:val="1B971F11"/>
    <w:rsid w:val="1BD8E75F"/>
    <w:rsid w:val="1C02A08A"/>
    <w:rsid w:val="1C06129A"/>
    <w:rsid w:val="1C186F28"/>
    <w:rsid w:val="1C259F7E"/>
    <w:rsid w:val="1C539CFC"/>
    <w:rsid w:val="1C8E2282"/>
    <w:rsid w:val="1CAE7FBF"/>
    <w:rsid w:val="1CB48809"/>
    <w:rsid w:val="1CC53123"/>
    <w:rsid w:val="1CEBE9DC"/>
    <w:rsid w:val="1D18526F"/>
    <w:rsid w:val="1D1FCB0A"/>
    <w:rsid w:val="1D22A5C7"/>
    <w:rsid w:val="1D28CFC9"/>
    <w:rsid w:val="1D527AF0"/>
    <w:rsid w:val="1DBD4E90"/>
    <w:rsid w:val="1DFA2EAA"/>
    <w:rsid w:val="1E1A8B0E"/>
    <w:rsid w:val="1E35294D"/>
    <w:rsid w:val="1E52D7B3"/>
    <w:rsid w:val="1EF28B56"/>
    <w:rsid w:val="1F1F187B"/>
    <w:rsid w:val="1F307C40"/>
    <w:rsid w:val="1F80C33C"/>
    <w:rsid w:val="2072E655"/>
    <w:rsid w:val="208D3C14"/>
    <w:rsid w:val="208EBA93"/>
    <w:rsid w:val="21226B83"/>
    <w:rsid w:val="21252118"/>
    <w:rsid w:val="2136934A"/>
    <w:rsid w:val="21C33B8A"/>
    <w:rsid w:val="2200BF81"/>
    <w:rsid w:val="221A4CEF"/>
    <w:rsid w:val="221FA99D"/>
    <w:rsid w:val="22B611D8"/>
    <w:rsid w:val="22D1C3DD"/>
    <w:rsid w:val="22D534CA"/>
    <w:rsid w:val="230BB0A6"/>
    <w:rsid w:val="233FFB16"/>
    <w:rsid w:val="23DBBFEA"/>
    <w:rsid w:val="23F24058"/>
    <w:rsid w:val="23FC50DD"/>
    <w:rsid w:val="2407024D"/>
    <w:rsid w:val="240F98B2"/>
    <w:rsid w:val="240FAF09"/>
    <w:rsid w:val="24479145"/>
    <w:rsid w:val="244C50CC"/>
    <w:rsid w:val="24DAF9C1"/>
    <w:rsid w:val="2530AABB"/>
    <w:rsid w:val="2569894E"/>
    <w:rsid w:val="256DD0A5"/>
    <w:rsid w:val="258FF6F0"/>
    <w:rsid w:val="25A1F5E8"/>
    <w:rsid w:val="25AB337E"/>
    <w:rsid w:val="25D98A97"/>
    <w:rsid w:val="25DDB2A0"/>
    <w:rsid w:val="261DDD42"/>
    <w:rsid w:val="271BE452"/>
    <w:rsid w:val="274F37E7"/>
    <w:rsid w:val="277C96BB"/>
    <w:rsid w:val="27CE12FE"/>
    <w:rsid w:val="283683F7"/>
    <w:rsid w:val="2840ADDF"/>
    <w:rsid w:val="2847A363"/>
    <w:rsid w:val="284D7F27"/>
    <w:rsid w:val="28C35998"/>
    <w:rsid w:val="291DC805"/>
    <w:rsid w:val="297BFD29"/>
    <w:rsid w:val="29A2F641"/>
    <w:rsid w:val="29EA4E83"/>
    <w:rsid w:val="29FFC254"/>
    <w:rsid w:val="2A097170"/>
    <w:rsid w:val="2A15497F"/>
    <w:rsid w:val="2A2CD508"/>
    <w:rsid w:val="2A4803BF"/>
    <w:rsid w:val="2A77D6C3"/>
    <w:rsid w:val="2A79B6F3"/>
    <w:rsid w:val="2A8A8851"/>
    <w:rsid w:val="2ACA558C"/>
    <w:rsid w:val="2ACDBA9A"/>
    <w:rsid w:val="2AFC332A"/>
    <w:rsid w:val="2B1F4E57"/>
    <w:rsid w:val="2B2487F3"/>
    <w:rsid w:val="2B3E847B"/>
    <w:rsid w:val="2B5CA9E9"/>
    <w:rsid w:val="2BA84BA3"/>
    <w:rsid w:val="2C396945"/>
    <w:rsid w:val="2C911C2C"/>
    <w:rsid w:val="2C9912F8"/>
    <w:rsid w:val="2CCDA73D"/>
    <w:rsid w:val="2D1D5C8F"/>
    <w:rsid w:val="2D432F26"/>
    <w:rsid w:val="2D7E6AF9"/>
    <w:rsid w:val="2D7FA722"/>
    <w:rsid w:val="2E558266"/>
    <w:rsid w:val="2E6ED59B"/>
    <w:rsid w:val="2E7DBE09"/>
    <w:rsid w:val="2E855CA1"/>
    <w:rsid w:val="2E9F8784"/>
    <w:rsid w:val="2EC93E4C"/>
    <w:rsid w:val="2ED22F2D"/>
    <w:rsid w:val="2ED36EF0"/>
    <w:rsid w:val="2EEA039E"/>
    <w:rsid w:val="2F072A9A"/>
    <w:rsid w:val="2F09348A"/>
    <w:rsid w:val="2F305B83"/>
    <w:rsid w:val="2F5CABEF"/>
    <w:rsid w:val="2FAC8531"/>
    <w:rsid w:val="2FC336D2"/>
    <w:rsid w:val="2FE473AA"/>
    <w:rsid w:val="30007401"/>
    <w:rsid w:val="303FDF24"/>
    <w:rsid w:val="305A3B05"/>
    <w:rsid w:val="308A1265"/>
    <w:rsid w:val="30B1D996"/>
    <w:rsid w:val="30B7B6B3"/>
    <w:rsid w:val="30D43EAB"/>
    <w:rsid w:val="311514EB"/>
    <w:rsid w:val="313B1A77"/>
    <w:rsid w:val="3175C729"/>
    <w:rsid w:val="319B2ABB"/>
    <w:rsid w:val="31D7CF26"/>
    <w:rsid w:val="31ED913B"/>
    <w:rsid w:val="31FCEBAB"/>
    <w:rsid w:val="320D720D"/>
    <w:rsid w:val="32C9413C"/>
    <w:rsid w:val="3312A783"/>
    <w:rsid w:val="331B5B90"/>
    <w:rsid w:val="347B7F20"/>
    <w:rsid w:val="353AB2BC"/>
    <w:rsid w:val="35736DAD"/>
    <w:rsid w:val="35C40AD0"/>
    <w:rsid w:val="36111B7B"/>
    <w:rsid w:val="363BF3EE"/>
    <w:rsid w:val="3642EAD1"/>
    <w:rsid w:val="366ACE00"/>
    <w:rsid w:val="368662F5"/>
    <w:rsid w:val="36B8EB2D"/>
    <w:rsid w:val="36DAAD2E"/>
    <w:rsid w:val="37292035"/>
    <w:rsid w:val="3740DEB6"/>
    <w:rsid w:val="375F1E76"/>
    <w:rsid w:val="377FFDF3"/>
    <w:rsid w:val="37C3AFF7"/>
    <w:rsid w:val="37D68F34"/>
    <w:rsid w:val="380FDBD4"/>
    <w:rsid w:val="385E5491"/>
    <w:rsid w:val="38A0DACC"/>
    <w:rsid w:val="38D53698"/>
    <w:rsid w:val="39537944"/>
    <w:rsid w:val="395B5D90"/>
    <w:rsid w:val="39B76CEE"/>
    <w:rsid w:val="39DA6B90"/>
    <w:rsid w:val="39DCC3E8"/>
    <w:rsid w:val="3AA67D8A"/>
    <w:rsid w:val="3B07A2C0"/>
    <w:rsid w:val="3B3ACDFD"/>
    <w:rsid w:val="3B4C5500"/>
    <w:rsid w:val="3BA1E223"/>
    <w:rsid w:val="3BAD62DB"/>
    <w:rsid w:val="3BB95826"/>
    <w:rsid w:val="3BBEBE19"/>
    <w:rsid w:val="3BC5E21F"/>
    <w:rsid w:val="3BD6345C"/>
    <w:rsid w:val="3C055CAC"/>
    <w:rsid w:val="3C29B30A"/>
    <w:rsid w:val="3C502372"/>
    <w:rsid w:val="3C8088E1"/>
    <w:rsid w:val="3CBFDF4D"/>
    <w:rsid w:val="3D5CB18F"/>
    <w:rsid w:val="3D857EC3"/>
    <w:rsid w:val="3D9B10C3"/>
    <w:rsid w:val="3DE6F588"/>
    <w:rsid w:val="3E57BDAB"/>
    <w:rsid w:val="3E74A8E2"/>
    <w:rsid w:val="3E7B762D"/>
    <w:rsid w:val="3E837F43"/>
    <w:rsid w:val="3F040A5C"/>
    <w:rsid w:val="3F7517E0"/>
    <w:rsid w:val="3F897DD9"/>
    <w:rsid w:val="3FC57474"/>
    <w:rsid w:val="3FFD3045"/>
    <w:rsid w:val="40023BE3"/>
    <w:rsid w:val="402455DE"/>
    <w:rsid w:val="402C72DC"/>
    <w:rsid w:val="40DD30E3"/>
    <w:rsid w:val="410648D7"/>
    <w:rsid w:val="41A610ED"/>
    <w:rsid w:val="41FAB41B"/>
    <w:rsid w:val="4218522E"/>
    <w:rsid w:val="4289B870"/>
    <w:rsid w:val="42B06835"/>
    <w:rsid w:val="42EB3A78"/>
    <w:rsid w:val="435A5114"/>
    <w:rsid w:val="43763FF8"/>
    <w:rsid w:val="437AEBAD"/>
    <w:rsid w:val="43A86401"/>
    <w:rsid w:val="43E9ACCA"/>
    <w:rsid w:val="44067BD7"/>
    <w:rsid w:val="44360AFD"/>
    <w:rsid w:val="4484A65A"/>
    <w:rsid w:val="449C9084"/>
    <w:rsid w:val="44B4B51F"/>
    <w:rsid w:val="44B5598D"/>
    <w:rsid w:val="452D879A"/>
    <w:rsid w:val="455FC30D"/>
    <w:rsid w:val="45749246"/>
    <w:rsid w:val="4576AF3C"/>
    <w:rsid w:val="458887D6"/>
    <w:rsid w:val="459B7EED"/>
    <w:rsid w:val="45C4742D"/>
    <w:rsid w:val="45DEFEEB"/>
    <w:rsid w:val="45F86DD5"/>
    <w:rsid w:val="462719E4"/>
    <w:rsid w:val="464B7902"/>
    <w:rsid w:val="467CB8D5"/>
    <w:rsid w:val="46B8451A"/>
    <w:rsid w:val="46D74E46"/>
    <w:rsid w:val="46DD7B0F"/>
    <w:rsid w:val="46FD66C7"/>
    <w:rsid w:val="47000209"/>
    <w:rsid w:val="474DBCF3"/>
    <w:rsid w:val="48120EF3"/>
    <w:rsid w:val="4854F612"/>
    <w:rsid w:val="48588599"/>
    <w:rsid w:val="4863D1A8"/>
    <w:rsid w:val="487E22DB"/>
    <w:rsid w:val="4899CFE1"/>
    <w:rsid w:val="48CFEC89"/>
    <w:rsid w:val="48FFE1D9"/>
    <w:rsid w:val="492FB5ED"/>
    <w:rsid w:val="4971857D"/>
    <w:rsid w:val="49D737B5"/>
    <w:rsid w:val="4A064450"/>
    <w:rsid w:val="4A0C3DC6"/>
    <w:rsid w:val="4A401A4D"/>
    <w:rsid w:val="4A4CB7CB"/>
    <w:rsid w:val="4B113E5D"/>
    <w:rsid w:val="4B135A6F"/>
    <w:rsid w:val="4B30D54A"/>
    <w:rsid w:val="4BC06AC2"/>
    <w:rsid w:val="4C01F4C1"/>
    <w:rsid w:val="4C315145"/>
    <w:rsid w:val="4C42AAFE"/>
    <w:rsid w:val="4C83FC8F"/>
    <w:rsid w:val="4D1D00B0"/>
    <w:rsid w:val="4D288D10"/>
    <w:rsid w:val="4D32E176"/>
    <w:rsid w:val="4D3C9E94"/>
    <w:rsid w:val="4D4BD0D4"/>
    <w:rsid w:val="4D739AE6"/>
    <w:rsid w:val="4DB249CC"/>
    <w:rsid w:val="4E23ACBD"/>
    <w:rsid w:val="4E51231E"/>
    <w:rsid w:val="4EA3AB22"/>
    <w:rsid w:val="4EC018F7"/>
    <w:rsid w:val="4EE8EDF7"/>
    <w:rsid w:val="4F099DCB"/>
    <w:rsid w:val="4F60B3AD"/>
    <w:rsid w:val="4F6BC093"/>
    <w:rsid w:val="4FE05D42"/>
    <w:rsid w:val="5022B55D"/>
    <w:rsid w:val="503C32BE"/>
    <w:rsid w:val="50C1D404"/>
    <w:rsid w:val="515E6192"/>
    <w:rsid w:val="51BC3C14"/>
    <w:rsid w:val="52126178"/>
    <w:rsid w:val="525618F0"/>
    <w:rsid w:val="5274C615"/>
    <w:rsid w:val="52FEAFF8"/>
    <w:rsid w:val="53913080"/>
    <w:rsid w:val="53CC4DD2"/>
    <w:rsid w:val="54104D85"/>
    <w:rsid w:val="544D5A8C"/>
    <w:rsid w:val="5470F0D3"/>
    <w:rsid w:val="54912424"/>
    <w:rsid w:val="54E60988"/>
    <w:rsid w:val="5517AF6D"/>
    <w:rsid w:val="5526F972"/>
    <w:rsid w:val="55714425"/>
    <w:rsid w:val="557F93FB"/>
    <w:rsid w:val="55AF2E15"/>
    <w:rsid w:val="5643D5D3"/>
    <w:rsid w:val="5669D478"/>
    <w:rsid w:val="56706A84"/>
    <w:rsid w:val="56D6BA6E"/>
    <w:rsid w:val="56E7CA5D"/>
    <w:rsid w:val="57830030"/>
    <w:rsid w:val="578A62D7"/>
    <w:rsid w:val="57D949E0"/>
    <w:rsid w:val="57E15202"/>
    <w:rsid w:val="57EC9230"/>
    <w:rsid w:val="580740A7"/>
    <w:rsid w:val="5825E29F"/>
    <w:rsid w:val="585A3987"/>
    <w:rsid w:val="58C6836C"/>
    <w:rsid w:val="594B0A61"/>
    <w:rsid w:val="598F1F37"/>
    <w:rsid w:val="5991BE7A"/>
    <w:rsid w:val="5A2314BB"/>
    <w:rsid w:val="5AE3652C"/>
    <w:rsid w:val="5B418385"/>
    <w:rsid w:val="5B6E14D1"/>
    <w:rsid w:val="5BB178BE"/>
    <w:rsid w:val="5BE14EF9"/>
    <w:rsid w:val="5C032D6F"/>
    <w:rsid w:val="5C12FFE2"/>
    <w:rsid w:val="5C300030"/>
    <w:rsid w:val="5C7205A6"/>
    <w:rsid w:val="5C8C27C7"/>
    <w:rsid w:val="5CBD2B24"/>
    <w:rsid w:val="5CC2202B"/>
    <w:rsid w:val="5CCAF033"/>
    <w:rsid w:val="5CD3C14E"/>
    <w:rsid w:val="5D43A700"/>
    <w:rsid w:val="5D6D5174"/>
    <w:rsid w:val="5D9BD5F2"/>
    <w:rsid w:val="5DC473F4"/>
    <w:rsid w:val="5E0B9272"/>
    <w:rsid w:val="5E4ED388"/>
    <w:rsid w:val="5E8A201A"/>
    <w:rsid w:val="5EBEE924"/>
    <w:rsid w:val="5EF53FB0"/>
    <w:rsid w:val="5FE90938"/>
    <w:rsid w:val="603F2EA0"/>
    <w:rsid w:val="605E467B"/>
    <w:rsid w:val="609EDAC4"/>
    <w:rsid w:val="60A351A5"/>
    <w:rsid w:val="60DC4FB6"/>
    <w:rsid w:val="60DCE564"/>
    <w:rsid w:val="610694C3"/>
    <w:rsid w:val="614BB629"/>
    <w:rsid w:val="6161D969"/>
    <w:rsid w:val="616D7116"/>
    <w:rsid w:val="619EAE74"/>
    <w:rsid w:val="61F65417"/>
    <w:rsid w:val="6207906D"/>
    <w:rsid w:val="620BA922"/>
    <w:rsid w:val="623CDB25"/>
    <w:rsid w:val="6245C880"/>
    <w:rsid w:val="626920A7"/>
    <w:rsid w:val="62A3EE4D"/>
    <w:rsid w:val="63218F57"/>
    <w:rsid w:val="6340C4E1"/>
    <w:rsid w:val="637ABBCC"/>
    <w:rsid w:val="63838A46"/>
    <w:rsid w:val="638F43D5"/>
    <w:rsid w:val="6396DEBD"/>
    <w:rsid w:val="63C9F9E5"/>
    <w:rsid w:val="63CB322A"/>
    <w:rsid w:val="63D842FD"/>
    <w:rsid w:val="641D6898"/>
    <w:rsid w:val="64426165"/>
    <w:rsid w:val="644AF38A"/>
    <w:rsid w:val="644F4B07"/>
    <w:rsid w:val="64726C26"/>
    <w:rsid w:val="64CF3E3D"/>
    <w:rsid w:val="656DA2AD"/>
    <w:rsid w:val="656FAE2F"/>
    <w:rsid w:val="65860D38"/>
    <w:rsid w:val="65B4DF2F"/>
    <w:rsid w:val="65EB8BA2"/>
    <w:rsid w:val="65EF5F8E"/>
    <w:rsid w:val="660B4514"/>
    <w:rsid w:val="66640A59"/>
    <w:rsid w:val="66A75CCB"/>
    <w:rsid w:val="67D1A2A1"/>
    <w:rsid w:val="684BCBE7"/>
    <w:rsid w:val="686E9192"/>
    <w:rsid w:val="68B0D827"/>
    <w:rsid w:val="68E8964B"/>
    <w:rsid w:val="68F8D761"/>
    <w:rsid w:val="69369D60"/>
    <w:rsid w:val="693A9E49"/>
    <w:rsid w:val="6971DC20"/>
    <w:rsid w:val="698B4D61"/>
    <w:rsid w:val="6991CFE0"/>
    <w:rsid w:val="6A2B411D"/>
    <w:rsid w:val="6A34D825"/>
    <w:rsid w:val="6A55B107"/>
    <w:rsid w:val="6A58BA2C"/>
    <w:rsid w:val="6A647C05"/>
    <w:rsid w:val="6A6CAEC5"/>
    <w:rsid w:val="6AF3A73A"/>
    <w:rsid w:val="6B2226E1"/>
    <w:rsid w:val="6B3D7AC0"/>
    <w:rsid w:val="6B4469F3"/>
    <w:rsid w:val="6B94FFB7"/>
    <w:rsid w:val="6BBD99BA"/>
    <w:rsid w:val="6BF7A827"/>
    <w:rsid w:val="6C173B2D"/>
    <w:rsid w:val="6C2AC55C"/>
    <w:rsid w:val="6C5ACDC6"/>
    <w:rsid w:val="6C61163B"/>
    <w:rsid w:val="6C66A605"/>
    <w:rsid w:val="6C6CF911"/>
    <w:rsid w:val="6D16A7AB"/>
    <w:rsid w:val="6D225E83"/>
    <w:rsid w:val="6D298C58"/>
    <w:rsid w:val="6D65DA8E"/>
    <w:rsid w:val="6DFC1FDB"/>
    <w:rsid w:val="6E0C256A"/>
    <w:rsid w:val="6E520782"/>
    <w:rsid w:val="6E55B4E6"/>
    <w:rsid w:val="6E660D1A"/>
    <w:rsid w:val="6E72C8D6"/>
    <w:rsid w:val="6EC3FE7E"/>
    <w:rsid w:val="6ED29304"/>
    <w:rsid w:val="6EEC96C0"/>
    <w:rsid w:val="6EFA4940"/>
    <w:rsid w:val="6F2A6D4B"/>
    <w:rsid w:val="6F9666A3"/>
    <w:rsid w:val="6FBB77D7"/>
    <w:rsid w:val="6FCBB331"/>
    <w:rsid w:val="70472BC4"/>
    <w:rsid w:val="7055D213"/>
    <w:rsid w:val="706F6D39"/>
    <w:rsid w:val="708C8741"/>
    <w:rsid w:val="70E1554A"/>
    <w:rsid w:val="710CFCB4"/>
    <w:rsid w:val="7118913D"/>
    <w:rsid w:val="711BE887"/>
    <w:rsid w:val="71295349"/>
    <w:rsid w:val="712AECB0"/>
    <w:rsid w:val="715BF23D"/>
    <w:rsid w:val="715E7964"/>
    <w:rsid w:val="71D46F50"/>
    <w:rsid w:val="71F84FC8"/>
    <w:rsid w:val="71F9BC67"/>
    <w:rsid w:val="72532B24"/>
    <w:rsid w:val="7278D92F"/>
    <w:rsid w:val="72B30505"/>
    <w:rsid w:val="72C7B889"/>
    <w:rsid w:val="72D46908"/>
    <w:rsid w:val="72E29D31"/>
    <w:rsid w:val="730294F6"/>
    <w:rsid w:val="733C9D31"/>
    <w:rsid w:val="736D65C4"/>
    <w:rsid w:val="737DCFB2"/>
    <w:rsid w:val="7389D9AB"/>
    <w:rsid w:val="73916B52"/>
    <w:rsid w:val="73960514"/>
    <w:rsid w:val="73CA7FF4"/>
    <w:rsid w:val="73DB21A4"/>
    <w:rsid w:val="745BF546"/>
    <w:rsid w:val="747384EB"/>
    <w:rsid w:val="74DE6C77"/>
    <w:rsid w:val="7516F6E1"/>
    <w:rsid w:val="751E42EB"/>
    <w:rsid w:val="7543EA38"/>
    <w:rsid w:val="75711546"/>
    <w:rsid w:val="7597C7EB"/>
    <w:rsid w:val="75F9E07A"/>
    <w:rsid w:val="770D3250"/>
    <w:rsid w:val="7713D77E"/>
    <w:rsid w:val="7726C381"/>
    <w:rsid w:val="773CBDC9"/>
    <w:rsid w:val="77B50CED"/>
    <w:rsid w:val="77B7658E"/>
    <w:rsid w:val="780BC19B"/>
    <w:rsid w:val="7826C048"/>
    <w:rsid w:val="78491C5A"/>
    <w:rsid w:val="78934B0F"/>
    <w:rsid w:val="78A6A59F"/>
    <w:rsid w:val="78CC6A52"/>
    <w:rsid w:val="7916D2B8"/>
    <w:rsid w:val="795D0D62"/>
    <w:rsid w:val="79BBA34B"/>
    <w:rsid w:val="79E35F0F"/>
    <w:rsid w:val="7A2B6243"/>
    <w:rsid w:val="7A3DF912"/>
    <w:rsid w:val="7A5EC388"/>
    <w:rsid w:val="7A71ABE4"/>
    <w:rsid w:val="7A8BE4F1"/>
    <w:rsid w:val="7B1FC3AE"/>
    <w:rsid w:val="7B481ADC"/>
    <w:rsid w:val="7B488682"/>
    <w:rsid w:val="7B531A80"/>
    <w:rsid w:val="7BB142D2"/>
    <w:rsid w:val="7BC0670F"/>
    <w:rsid w:val="7BFC3700"/>
    <w:rsid w:val="7C0DAFF3"/>
    <w:rsid w:val="7C2FB48A"/>
    <w:rsid w:val="7C3FAF9E"/>
    <w:rsid w:val="7C42A226"/>
    <w:rsid w:val="7C64D168"/>
    <w:rsid w:val="7C7E10B4"/>
    <w:rsid w:val="7CC1A60E"/>
    <w:rsid w:val="7D104F00"/>
    <w:rsid w:val="7D1FDD41"/>
    <w:rsid w:val="7D75A476"/>
    <w:rsid w:val="7E497365"/>
    <w:rsid w:val="7E5750FF"/>
    <w:rsid w:val="7E77F80B"/>
    <w:rsid w:val="7EC37FBA"/>
    <w:rsid w:val="7F325604"/>
    <w:rsid w:val="7F39B8A1"/>
    <w:rsid w:val="7F43D82C"/>
    <w:rsid w:val="7F50D310"/>
    <w:rsid w:val="7F6A8C0E"/>
    <w:rsid w:val="7F734C48"/>
    <w:rsid w:val="7F7F24BE"/>
    <w:rsid w:val="7F7FDAB7"/>
    <w:rsid w:val="7F8E6080"/>
    <w:rsid w:val="7FB708E9"/>
    <w:rsid w:val="7FC418CD"/>
    <w:rsid w:val="7FC4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90B56"/>
  <w15:chartTrackingRefBased/>
  <w15:docId w15:val="{C0396BF2-6C1A-4093-8331-5F8D859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B19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19D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B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9D9"/>
  </w:style>
  <w:style w:type="paragraph" w:styleId="Footer">
    <w:name w:val="footer"/>
    <w:basedOn w:val="Normal"/>
    <w:link w:val="FooterChar"/>
    <w:uiPriority w:val="99"/>
    <w:unhideWhenUsed/>
    <w:rsid w:val="004B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D9"/>
  </w:style>
  <w:style w:type="paragraph" w:styleId="BodyText">
    <w:name w:val="Body Text"/>
    <w:basedOn w:val="Normal"/>
    <w:link w:val="BodyTextChar"/>
    <w:uiPriority w:val="99"/>
    <w:semiHidden/>
    <w:unhideWhenUsed/>
    <w:rsid w:val="004B19D9"/>
    <w:pPr>
      <w:spacing w:after="120"/>
    </w:pPr>
  </w:style>
  <w:style w:type="character" w:customStyle="1" w:styleId="BodyTextChar">
    <w:name w:val="Body Text Char"/>
    <w:basedOn w:val="DefaultParagraphFont"/>
    <w:link w:val="BodyText"/>
    <w:uiPriority w:val="99"/>
    <w:semiHidden/>
    <w:rsid w:val="004B19D9"/>
  </w:style>
  <w:style w:type="character" w:styleId="PageNumber">
    <w:name w:val="page number"/>
    <w:basedOn w:val="DefaultParagraphFont"/>
    <w:rsid w:val="004B19D9"/>
  </w:style>
  <w:style w:type="paragraph" w:styleId="ListParagraph">
    <w:name w:val="List Paragraph"/>
    <w:basedOn w:val="Normal"/>
    <w:uiPriority w:val="34"/>
    <w:qFormat/>
    <w:rsid w:val="00C13520"/>
    <w:pPr>
      <w:ind w:left="720"/>
      <w:contextualSpacing/>
    </w:pPr>
  </w:style>
  <w:style w:type="paragraph" w:styleId="BalloonText">
    <w:name w:val="Balloon Text"/>
    <w:basedOn w:val="Normal"/>
    <w:link w:val="BalloonTextChar"/>
    <w:uiPriority w:val="99"/>
    <w:semiHidden/>
    <w:unhideWhenUsed/>
    <w:rsid w:val="007D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DB"/>
    <w:rPr>
      <w:rFonts w:ascii="Segoe UI" w:hAnsi="Segoe UI" w:cs="Segoe UI"/>
      <w:sz w:val="18"/>
      <w:szCs w:val="18"/>
    </w:rPr>
  </w:style>
  <w:style w:type="character" w:styleId="CommentReference">
    <w:name w:val="annotation reference"/>
    <w:basedOn w:val="DefaultParagraphFont"/>
    <w:uiPriority w:val="99"/>
    <w:semiHidden/>
    <w:unhideWhenUsed/>
    <w:rsid w:val="00732EE1"/>
    <w:rPr>
      <w:sz w:val="16"/>
      <w:szCs w:val="16"/>
    </w:rPr>
  </w:style>
  <w:style w:type="paragraph" w:styleId="CommentText">
    <w:name w:val="annotation text"/>
    <w:basedOn w:val="Normal"/>
    <w:link w:val="CommentTextChar"/>
    <w:uiPriority w:val="99"/>
    <w:semiHidden/>
    <w:unhideWhenUsed/>
    <w:rsid w:val="00732EE1"/>
    <w:pPr>
      <w:spacing w:line="240" w:lineRule="auto"/>
    </w:pPr>
    <w:rPr>
      <w:sz w:val="20"/>
      <w:szCs w:val="20"/>
    </w:rPr>
  </w:style>
  <w:style w:type="character" w:customStyle="1" w:styleId="CommentTextChar">
    <w:name w:val="Comment Text Char"/>
    <w:basedOn w:val="DefaultParagraphFont"/>
    <w:link w:val="CommentText"/>
    <w:uiPriority w:val="99"/>
    <w:semiHidden/>
    <w:rsid w:val="00732EE1"/>
    <w:rPr>
      <w:sz w:val="20"/>
      <w:szCs w:val="20"/>
    </w:rPr>
  </w:style>
  <w:style w:type="paragraph" w:styleId="CommentSubject">
    <w:name w:val="annotation subject"/>
    <w:basedOn w:val="CommentText"/>
    <w:next w:val="CommentText"/>
    <w:link w:val="CommentSubjectChar"/>
    <w:uiPriority w:val="99"/>
    <w:semiHidden/>
    <w:unhideWhenUsed/>
    <w:rsid w:val="00732EE1"/>
    <w:rPr>
      <w:b/>
      <w:bCs/>
    </w:rPr>
  </w:style>
  <w:style w:type="character" w:customStyle="1" w:styleId="CommentSubjectChar">
    <w:name w:val="Comment Subject Char"/>
    <w:basedOn w:val="CommentTextChar"/>
    <w:link w:val="CommentSubject"/>
    <w:uiPriority w:val="99"/>
    <w:semiHidden/>
    <w:rsid w:val="00732EE1"/>
    <w:rPr>
      <w:b/>
      <w:bCs/>
      <w:sz w:val="20"/>
      <w:szCs w:val="20"/>
    </w:rPr>
  </w:style>
  <w:style w:type="paragraph" w:styleId="Revision">
    <w:name w:val="Revision"/>
    <w:hidden/>
    <w:uiPriority w:val="99"/>
    <w:semiHidden/>
    <w:rsid w:val="009A3AC6"/>
    <w:pPr>
      <w:spacing w:after="0" w:line="240" w:lineRule="auto"/>
    </w:pPr>
  </w:style>
  <w:style w:type="character" w:customStyle="1" w:styleId="normaltextrun">
    <w:name w:val="normaltextrun"/>
    <w:basedOn w:val="DefaultParagraphFont"/>
    <w:rsid w:val="006D6EDA"/>
  </w:style>
  <w:style w:type="character" w:customStyle="1" w:styleId="eop">
    <w:name w:val="eop"/>
    <w:basedOn w:val="DefaultParagraphFont"/>
    <w:rsid w:val="00882F3D"/>
  </w:style>
  <w:style w:type="paragraph" w:customStyle="1" w:styleId="paragraph">
    <w:name w:val="paragraph"/>
    <w:basedOn w:val="Normal"/>
    <w:rsid w:val="00882F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93753d-fe83-46ef-aaa2-3155d9b2e4ee">
      <UserInfo>
        <DisplayName>Dorian DeBarr</DisplayName>
        <AccountId>24</AccountId>
        <AccountType/>
      </UserInfo>
      <UserInfo>
        <DisplayName>Terra Washington</DisplayName>
        <AccountId>438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80994AD4B38240A7E84BA25FE018BC" ma:contentTypeVersion="11" ma:contentTypeDescription="Create a new document." ma:contentTypeScope="" ma:versionID="3fe874bfe9a26cbf4dacd79b53e81868">
  <xsd:schema xmlns:xsd="http://www.w3.org/2001/XMLSchema" xmlns:xs="http://www.w3.org/2001/XMLSchema" xmlns:p="http://schemas.microsoft.com/office/2006/metadata/properties" xmlns:ns2="4424de8c-1585-4ca6-bf23-37657acc71f6" xmlns:ns3="9f93753d-fe83-46ef-aaa2-3155d9b2e4ee" targetNamespace="http://schemas.microsoft.com/office/2006/metadata/properties" ma:root="true" ma:fieldsID="d6a8330d07be2c54047787af3a36b68b" ns2:_="" ns3:_="">
    <xsd:import namespace="4424de8c-1585-4ca6-bf23-37657acc71f6"/>
    <xsd:import namespace="9f93753d-fe83-46ef-aaa2-3155d9b2e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4de8c-1585-4ca6-bf23-37657acc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3753d-fe83-46ef-aaa2-3155d9b2e4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65F7E-1787-44BA-A333-B63F68B4E83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4424de8c-1585-4ca6-bf23-37657acc71f6"/>
    <ds:schemaRef ds:uri="http://purl.org/dc/elements/1.1/"/>
    <ds:schemaRef ds:uri="http://schemas.openxmlformats.org/package/2006/metadata/core-properties"/>
    <ds:schemaRef ds:uri="9f93753d-fe83-46ef-aaa2-3155d9b2e4ee"/>
    <ds:schemaRef ds:uri="http://www.w3.org/XML/1998/namespace"/>
  </ds:schemaRefs>
</ds:datastoreItem>
</file>

<file path=customXml/itemProps2.xml><?xml version="1.0" encoding="utf-8"?>
<ds:datastoreItem xmlns:ds="http://schemas.openxmlformats.org/officeDocument/2006/customXml" ds:itemID="{594364DE-8F7C-49C2-A970-38EED02AB8D3}">
  <ds:schemaRefs>
    <ds:schemaRef ds:uri="http://schemas.openxmlformats.org/officeDocument/2006/bibliography"/>
  </ds:schemaRefs>
</ds:datastoreItem>
</file>

<file path=customXml/itemProps3.xml><?xml version="1.0" encoding="utf-8"?>
<ds:datastoreItem xmlns:ds="http://schemas.openxmlformats.org/officeDocument/2006/customXml" ds:itemID="{380FF0BD-2370-4567-A446-3179193F3F1E}">
  <ds:schemaRefs>
    <ds:schemaRef ds:uri="http://schemas.microsoft.com/sharepoint/v3/contenttype/forms"/>
  </ds:schemaRefs>
</ds:datastoreItem>
</file>

<file path=customXml/itemProps4.xml><?xml version="1.0" encoding="utf-8"?>
<ds:datastoreItem xmlns:ds="http://schemas.openxmlformats.org/officeDocument/2006/customXml" ds:itemID="{BE227B07-1B84-4A2F-BDBA-155DFB77D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4de8c-1585-4ca6-bf23-37657acc71f6"/>
    <ds:schemaRef ds:uri="9f93753d-fe83-46ef-aaa2-3155d9b2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Jenee Williams</dc:creator>
  <cp:keywords/>
  <dc:description/>
  <cp:lastModifiedBy>Jenee Williams</cp:lastModifiedBy>
  <cp:revision>56</cp:revision>
  <cp:lastPrinted>2018-10-03T14:00:00Z</cp:lastPrinted>
  <dcterms:created xsi:type="dcterms:W3CDTF">2020-10-12T20:27:00Z</dcterms:created>
  <dcterms:modified xsi:type="dcterms:W3CDTF">2020-12-18T15:48:00Z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0x010100D980994AD4B38240A7E84BA25FE018BC</vt:lpwstr>
  </property>
  <property fmtid="{D5CDD505-2E9C-101B-9397-08002B2CF9AE}" pid="3" name="Order">
    <vt:r8>1080000</vt:r8>
  </property>
</Properties>
</file>