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B19D9" w:rsidR="004B19D9" w:rsidP="7F6A8C0E" w:rsidRDefault="004B19D9" w14:paraId="7AD73315" w14:textId="5042BAED">
      <w:pPr>
        <w:spacing w:after="0" w:line="240" w:lineRule="auto"/>
        <w:rPr>
          <w:rFonts w:ascii="Times New Roman" w:hAnsi="Times New Roman" w:eastAsia="Times New Roman" w:cs="Times New Roman"/>
          <w:b/>
          <w:bCs/>
        </w:rPr>
      </w:pPr>
      <w:r w:rsidRPr="7F6A8C0E">
        <w:rPr>
          <w:rFonts w:ascii="Times New Roman" w:hAnsi="Times New Roman" w:eastAsia="Times New Roman" w:cs="Times New Roman"/>
          <w:b/>
          <w:bCs/>
        </w:rPr>
        <w:t xml:space="preserve">                                        </w:t>
      </w:r>
    </w:p>
    <w:p w:rsidRPr="004B19D9" w:rsidR="004B19D9" w:rsidP="004B19D9" w:rsidRDefault="004B19D9" w14:paraId="235D5B2A" w14:textId="77777777">
      <w:pPr>
        <w:spacing w:after="0" w:line="240" w:lineRule="auto"/>
        <w:jc w:val="center"/>
        <w:rPr>
          <w:rFonts w:ascii="Times New Roman" w:hAnsi="Times New Roman" w:eastAsia="Times New Roman" w:cs="Times New Roman"/>
          <w:b/>
        </w:rPr>
      </w:pPr>
      <w:r w:rsidRPr="004B19D9">
        <w:rPr>
          <w:rFonts w:ascii="Times New Roman" w:hAnsi="Times New Roman" w:eastAsia="Times New Roman" w:cs="Times New Roman"/>
          <w:b/>
        </w:rPr>
        <w:t xml:space="preserve">                               </w:t>
      </w:r>
    </w:p>
    <w:p w:rsidR="004B19D9" w:rsidP="004B19D9" w:rsidRDefault="004B19D9" w14:paraId="2DBC935B" w14:textId="77777777">
      <w:pPr>
        <w:spacing w:after="0" w:line="240" w:lineRule="auto"/>
        <w:ind w:left="720" w:firstLine="720"/>
        <w:jc w:val="center"/>
        <w:rPr>
          <w:rFonts w:ascii="Times New Roman" w:hAnsi="Times New Roman" w:eastAsia="Times New Roman" w:cs="Times New Roman"/>
          <w:b/>
          <w:bCs/>
        </w:rPr>
      </w:pPr>
      <w:r w:rsidRPr="7A71ABE4">
        <w:rPr>
          <w:rFonts w:ascii="Times New Roman" w:hAnsi="Times New Roman" w:eastAsia="Times New Roman" w:cs="Times New Roman"/>
          <w:b/>
          <w:bCs/>
        </w:rPr>
        <w:t xml:space="preserve">  DECIDE DEKALB DEVELOPMENT AUTHORITY BOARD MEETING</w:t>
      </w:r>
      <w:r w:rsidRPr="7A71ABE4" w:rsidR="00715C00">
        <w:rPr>
          <w:rFonts w:ascii="Times New Roman" w:hAnsi="Times New Roman" w:eastAsia="Times New Roman" w:cs="Times New Roman"/>
          <w:b/>
          <w:bCs/>
        </w:rPr>
        <w:t xml:space="preserve"> </w:t>
      </w:r>
    </w:p>
    <w:p w:rsidR="30B1D996" w:rsidP="2B1F4E57" w:rsidRDefault="30B1D996" w14:paraId="6B16E8A2" w14:textId="6B2C7C6E">
      <w:pPr>
        <w:spacing w:after="0" w:line="240" w:lineRule="auto"/>
        <w:ind w:left="720" w:firstLine="0"/>
        <w:jc w:val="center"/>
        <w:rPr>
          <w:rFonts w:ascii="Times New Roman" w:hAnsi="Times New Roman" w:eastAsia="Times New Roman" w:cs="Times New Roman"/>
          <w:b w:val="1"/>
          <w:bCs w:val="1"/>
          <w:highlight w:val="yellow"/>
        </w:rPr>
      </w:pPr>
    </w:p>
    <w:p w:rsidRPr="004B19D9" w:rsidR="004B19D9" w:rsidP="7F6A8C0E" w:rsidRDefault="004B19D9" w14:paraId="0A37501D" w14:textId="71E19483">
      <w:pPr>
        <w:spacing w:after="0" w:line="240" w:lineRule="auto"/>
        <w:ind w:left="1800"/>
        <w:rPr>
          <w:rFonts w:ascii="Times New Roman" w:hAnsi="Times New Roman" w:eastAsia="Times New Roman" w:cs="Times New Roman"/>
          <w:b/>
          <w:bCs/>
          <w:highlight w:val="yellow"/>
        </w:rPr>
      </w:pPr>
    </w:p>
    <w:p w:rsidRPr="004B19D9" w:rsidR="004B19D9" w:rsidP="7F6A8C0E" w:rsidRDefault="004B19D9" w14:paraId="44309087" w14:textId="432371EA">
      <w:pPr>
        <w:spacing w:after="0" w:line="240" w:lineRule="auto"/>
        <w:ind w:left="1800" w:firstLine="360"/>
        <w:rPr>
          <w:rFonts w:ascii="Times New Roman" w:hAnsi="Times New Roman" w:eastAsia="Times New Roman" w:cs="Times New Roman"/>
          <w:b/>
          <w:bCs/>
        </w:rPr>
      </w:pPr>
      <w:r w:rsidRPr="7F6A8C0E">
        <w:rPr>
          <w:rFonts w:ascii="Times New Roman" w:hAnsi="Times New Roman" w:eastAsia="Times New Roman" w:cs="Times New Roman"/>
          <w:b/>
          <w:bCs/>
        </w:rPr>
        <w:t>Date:</w:t>
      </w:r>
      <w:r w:rsidRPr="7F6A8C0E" w:rsidR="6AF3A73A">
        <w:rPr>
          <w:rFonts w:ascii="Times New Roman" w:hAnsi="Times New Roman" w:eastAsia="Times New Roman" w:cs="Times New Roman"/>
          <w:b/>
          <w:bCs/>
        </w:rPr>
        <w:t xml:space="preserve"> </w:t>
      </w:r>
      <w:r w:rsidRPr="004B19D9">
        <w:rPr>
          <w:rFonts w:ascii="Times New Roman" w:hAnsi="Times New Roman" w:eastAsia="Times New Roman" w:cs="Times New Roman"/>
          <w:b/>
        </w:rPr>
        <w:tab/>
      </w:r>
      <w:r w:rsidRPr="004B19D9">
        <w:rPr>
          <w:rFonts w:ascii="Times New Roman" w:hAnsi="Times New Roman" w:eastAsia="Times New Roman" w:cs="Times New Roman"/>
          <w:b/>
        </w:rPr>
        <w:tab/>
      </w:r>
      <w:r w:rsidR="0D79E448">
        <w:rPr>
          <w:rFonts w:ascii="Times New Roman" w:hAnsi="Times New Roman" w:eastAsia="Times New Roman" w:cs="Times New Roman"/>
        </w:rPr>
        <w:t>Thursday</w:t>
      </w:r>
      <w:r w:rsidR="6AF3A73A">
        <w:rPr>
          <w:rFonts w:ascii="Times New Roman" w:hAnsi="Times New Roman" w:eastAsia="Times New Roman" w:cs="Times New Roman"/>
        </w:rPr>
        <w:t xml:space="preserve">, </w:t>
      </w:r>
      <w:r w:rsidR="737DCFB2">
        <w:rPr>
          <w:rFonts w:ascii="Times New Roman" w:hAnsi="Times New Roman" w:eastAsia="Times New Roman" w:cs="Times New Roman"/>
        </w:rPr>
        <w:t>June</w:t>
      </w:r>
      <w:r w:rsidR="660B4514">
        <w:rPr>
          <w:rFonts w:ascii="Times New Roman" w:hAnsi="Times New Roman" w:eastAsia="Times New Roman" w:cs="Times New Roman"/>
        </w:rPr>
        <w:t xml:space="preserve"> </w:t>
      </w:r>
      <w:r w:rsidR="04F4682B">
        <w:rPr>
          <w:rFonts w:ascii="Times New Roman" w:hAnsi="Times New Roman" w:eastAsia="Times New Roman" w:cs="Times New Roman"/>
        </w:rPr>
        <w:t>1</w:t>
      </w:r>
      <w:r w:rsidR="7BC0670F">
        <w:rPr>
          <w:rFonts w:ascii="Times New Roman" w:hAnsi="Times New Roman" w:eastAsia="Times New Roman" w:cs="Times New Roman"/>
        </w:rPr>
        <w:t>1</w:t>
      </w:r>
      <w:r w:rsidRPr="7F6A8C0E" w:rsidR="6AF3A73A">
        <w:rPr>
          <w:rFonts w:ascii="Times New Roman" w:hAnsi="Times New Roman" w:eastAsia="Times New Roman" w:cs="Times New Roman"/>
          <w:vertAlign w:val="superscript"/>
        </w:rPr>
        <w:t>th</w:t>
      </w:r>
      <w:r w:rsidR="6AF3A73A">
        <w:rPr>
          <w:rFonts w:ascii="Times New Roman" w:hAnsi="Times New Roman" w:eastAsia="Times New Roman" w:cs="Times New Roman"/>
        </w:rPr>
        <w:t xml:space="preserve">, 2020 </w:t>
      </w:r>
      <w:r w:rsidRPr="004B19D9">
        <w:rPr>
          <w:rFonts w:ascii="Times New Roman" w:hAnsi="Times New Roman" w:eastAsia="Times New Roman" w:cs="Times New Roman"/>
        </w:rPr>
        <w:t xml:space="preserve"> </w:t>
      </w:r>
      <w:r w:rsidRPr="7F6A8C0E">
        <w:rPr>
          <w:rFonts w:ascii="Times New Roman" w:hAnsi="Times New Roman" w:eastAsia="Times New Roman" w:cs="Times New Roman"/>
          <w:b/>
          <w:bCs/>
        </w:rPr>
        <w:t xml:space="preserve"> </w:t>
      </w:r>
    </w:p>
    <w:p w:rsidRPr="004B19D9" w:rsidR="004B19D9" w:rsidP="7F6A8C0E" w:rsidRDefault="004B19D9" w14:paraId="077783EB" w14:textId="3BFE96DC">
      <w:pPr>
        <w:spacing w:after="0" w:line="240" w:lineRule="auto"/>
        <w:ind w:left="1800" w:firstLine="360"/>
        <w:rPr>
          <w:rFonts w:ascii="Times New Roman" w:hAnsi="Times New Roman" w:eastAsia="Times New Roman" w:cs="Times New Roman"/>
          <w:b/>
          <w:bCs/>
        </w:rPr>
      </w:pPr>
      <w:r w:rsidRPr="7F6A8C0E">
        <w:rPr>
          <w:rFonts w:ascii="Times New Roman" w:hAnsi="Times New Roman" w:eastAsia="Times New Roman" w:cs="Times New Roman"/>
          <w:b/>
          <w:bCs/>
        </w:rPr>
        <w:t>Time:</w:t>
      </w:r>
      <w:r w:rsidRPr="7F6A8C0E" w:rsidR="4A401A4D">
        <w:rPr>
          <w:rFonts w:ascii="Times New Roman" w:hAnsi="Times New Roman" w:eastAsia="Times New Roman" w:cs="Times New Roman"/>
          <w:b/>
          <w:bCs/>
        </w:rPr>
        <w:t xml:space="preserve"> </w:t>
      </w:r>
      <w:r w:rsidRPr="004B19D9">
        <w:rPr>
          <w:rFonts w:ascii="Times New Roman" w:hAnsi="Times New Roman" w:eastAsia="Times New Roman" w:cs="Times New Roman"/>
          <w:b/>
        </w:rPr>
        <w:tab/>
      </w:r>
      <w:r w:rsidRPr="004B19D9">
        <w:rPr>
          <w:rFonts w:ascii="Times New Roman" w:hAnsi="Times New Roman" w:eastAsia="Times New Roman" w:cs="Times New Roman"/>
          <w:b/>
        </w:rPr>
        <w:tab/>
      </w:r>
      <w:r w:rsidRPr="004B19D9">
        <w:rPr>
          <w:rFonts w:ascii="Times New Roman" w:hAnsi="Times New Roman" w:eastAsia="Times New Roman" w:cs="Times New Roman"/>
        </w:rPr>
        <w:t>8:30</w:t>
      </w:r>
      <w:r w:rsidR="00AE2E39">
        <w:rPr>
          <w:rFonts w:ascii="Times New Roman" w:hAnsi="Times New Roman" w:eastAsia="Times New Roman" w:cs="Times New Roman"/>
        </w:rPr>
        <w:t xml:space="preserve"> AM</w:t>
      </w:r>
    </w:p>
    <w:p w:rsidR="004B19D9" w:rsidP="6971DC20" w:rsidRDefault="004B19D9" w14:paraId="3923026A" w14:textId="1B7330E8">
      <w:pPr>
        <w:spacing w:after="0" w:line="240" w:lineRule="auto"/>
        <w:ind w:left="1800" w:firstLine="360"/>
        <w:rPr>
          <w:rFonts w:ascii="Times New Roman" w:hAnsi="Times New Roman" w:eastAsia="Times New Roman" w:cs="Times New Roman"/>
          <w:b/>
          <w:bCs/>
        </w:rPr>
      </w:pPr>
      <w:r w:rsidRPr="6971DC20">
        <w:rPr>
          <w:rFonts w:ascii="Times New Roman" w:hAnsi="Times New Roman" w:eastAsia="Times New Roman" w:cs="Times New Roman"/>
          <w:b/>
          <w:bCs/>
        </w:rPr>
        <w:t>Location:</w:t>
      </w:r>
      <w:r w:rsidR="000E4F5A">
        <w:rPr>
          <w:rFonts w:ascii="Times New Roman" w:hAnsi="Times New Roman" w:eastAsia="Times New Roman" w:cs="Times New Roman"/>
          <w:b/>
          <w:bCs/>
        </w:rPr>
        <w:tab/>
      </w:r>
      <w:r w:rsidRPr="6971DC20" w:rsidR="5CCAF033">
        <w:rPr>
          <w:rFonts w:ascii="Times New Roman" w:hAnsi="Times New Roman" w:eastAsia="Times New Roman" w:cs="Times New Roman"/>
        </w:rPr>
        <w:t>Telemeeting Via Zoom</w:t>
      </w:r>
    </w:p>
    <w:p w:rsidRPr="004B19D9" w:rsidR="004B19D9" w:rsidP="7F6A8C0E" w:rsidRDefault="004B19D9" w14:paraId="4A8C004E" w14:textId="674EFDC5">
      <w:pPr>
        <w:spacing w:after="0" w:line="240" w:lineRule="auto"/>
        <w:ind w:left="1800" w:firstLine="360"/>
        <w:rPr>
          <w:rFonts w:ascii="Times New Roman" w:hAnsi="Times New Roman" w:eastAsia="Times New Roman" w:cs="Times New Roman"/>
          <w:b/>
          <w:bCs/>
        </w:rPr>
      </w:pPr>
    </w:p>
    <w:p w:rsidR="5CCAF033" w:rsidP="6971DC20" w:rsidRDefault="5CCAF033" w14:paraId="51D0E235" w14:textId="6DF5F84F">
      <w:pPr>
        <w:spacing w:line="240" w:lineRule="auto"/>
        <w:ind w:left="1800" w:firstLine="360"/>
        <w:contextualSpacing/>
        <w:rPr>
          <w:rFonts w:ascii="Times New Roman" w:hAnsi="Times New Roman" w:eastAsia="Times New Roman" w:cs="Times New Roman"/>
        </w:rPr>
      </w:pPr>
      <w:r w:rsidRPr="6971DC20">
        <w:rPr>
          <w:rFonts w:ascii="Times New Roman" w:hAnsi="Times New Roman" w:eastAsia="Times New Roman" w:cs="Times New Roman"/>
          <w:b/>
          <w:bCs/>
        </w:rPr>
        <w:t>Board Members Present:</w:t>
      </w:r>
    </w:p>
    <w:p w:rsidR="5CCAF033" w:rsidP="6971DC20" w:rsidRDefault="5CCAF033" w14:paraId="1AE342BE" w14:textId="62D3FA86">
      <w:pPr>
        <w:spacing w:line="240" w:lineRule="auto"/>
        <w:ind w:left="1440" w:firstLine="720"/>
        <w:contextualSpacing/>
        <w:rPr>
          <w:rFonts w:ascii="Times New Roman" w:hAnsi="Times New Roman" w:eastAsia="Times New Roman" w:cs="Times New Roman"/>
        </w:rPr>
      </w:pPr>
      <w:r w:rsidRPr="6971DC20">
        <w:rPr>
          <w:rFonts w:ascii="Times New Roman" w:hAnsi="Times New Roman" w:eastAsia="Times New Roman" w:cs="Times New Roman"/>
        </w:rPr>
        <w:t xml:space="preserve">Don Bolia, Chair </w:t>
      </w:r>
    </w:p>
    <w:p w:rsidR="5CCAF033" w:rsidP="6971DC20" w:rsidRDefault="5CCAF033" w14:paraId="55C18D92" w14:textId="4BAB5463">
      <w:pPr>
        <w:spacing w:after="120" w:line="240" w:lineRule="auto"/>
        <w:ind w:left="1440" w:firstLine="720"/>
        <w:contextualSpacing/>
        <w:rPr>
          <w:rFonts w:ascii="Times New Roman" w:hAnsi="Times New Roman" w:eastAsia="Times New Roman" w:cs="Times New Roman"/>
        </w:rPr>
      </w:pPr>
      <w:r w:rsidRPr="6971DC20">
        <w:rPr>
          <w:rFonts w:ascii="Times New Roman" w:hAnsi="Times New Roman" w:eastAsia="Times New Roman" w:cs="Times New Roman"/>
        </w:rPr>
        <w:t>Kevin Gooch, Vice-Chair</w:t>
      </w:r>
    </w:p>
    <w:p w:rsidR="5CCAF033" w:rsidP="6971DC20" w:rsidRDefault="5CCAF033" w14:paraId="6D09D1C1" w14:textId="18E9C353">
      <w:pPr>
        <w:spacing w:line="240" w:lineRule="auto"/>
        <w:ind w:left="1440" w:firstLine="720"/>
        <w:contextualSpacing/>
        <w:rPr>
          <w:rFonts w:ascii="Times New Roman" w:hAnsi="Times New Roman" w:eastAsia="Times New Roman" w:cs="Times New Roman"/>
        </w:rPr>
      </w:pPr>
      <w:r w:rsidRPr="6971DC20">
        <w:rPr>
          <w:rFonts w:ascii="Times New Roman" w:hAnsi="Times New Roman" w:eastAsia="Times New Roman" w:cs="Times New Roman"/>
        </w:rPr>
        <w:t>Andrew Greenberg, Board Member</w:t>
      </w:r>
    </w:p>
    <w:p w:rsidR="5CCAF033" w:rsidP="6971DC20" w:rsidRDefault="5CCAF033" w14:paraId="67030F54" w14:textId="1E606A64">
      <w:pPr>
        <w:spacing w:after="120" w:line="240" w:lineRule="auto"/>
        <w:ind w:left="1440" w:firstLine="720"/>
        <w:contextualSpacing/>
        <w:rPr>
          <w:rFonts w:ascii="Times New Roman" w:hAnsi="Times New Roman" w:eastAsia="Times New Roman" w:cs="Times New Roman"/>
        </w:rPr>
      </w:pPr>
      <w:r w:rsidRPr="6971DC20">
        <w:rPr>
          <w:rFonts w:ascii="Times New Roman" w:hAnsi="Times New Roman" w:eastAsia="Times New Roman" w:cs="Times New Roman"/>
        </w:rPr>
        <w:t>Kimberly Adams, Board Member</w:t>
      </w:r>
    </w:p>
    <w:p w:rsidR="5CCAF033" w:rsidP="6971DC20" w:rsidRDefault="5CCAF033" w14:paraId="1CEFF6F0" w14:textId="2E0A0720">
      <w:pPr>
        <w:spacing w:after="120" w:line="240" w:lineRule="auto"/>
        <w:ind w:left="1440" w:firstLine="720"/>
        <w:contextualSpacing/>
        <w:rPr>
          <w:rFonts w:ascii="Times New Roman" w:hAnsi="Times New Roman" w:eastAsia="Times New Roman" w:cs="Times New Roman"/>
        </w:rPr>
      </w:pPr>
      <w:r w:rsidRPr="6971DC20">
        <w:rPr>
          <w:rFonts w:ascii="Times New Roman" w:hAnsi="Times New Roman" w:eastAsia="Times New Roman" w:cs="Times New Roman"/>
        </w:rPr>
        <w:t>Miranda Mack McKenzie, Secretary</w:t>
      </w:r>
    </w:p>
    <w:p w:rsidR="5CCAF033" w:rsidP="6971DC20" w:rsidRDefault="5CCAF033" w14:paraId="08B7EC50" w14:textId="46B39800">
      <w:pPr>
        <w:spacing w:after="120" w:line="240" w:lineRule="auto"/>
        <w:ind w:left="1440" w:firstLine="720"/>
        <w:contextualSpacing/>
        <w:rPr>
          <w:rFonts w:ascii="Times New Roman" w:hAnsi="Times New Roman" w:eastAsia="Times New Roman" w:cs="Times New Roman"/>
        </w:rPr>
      </w:pPr>
      <w:r w:rsidRPr="6971DC20">
        <w:rPr>
          <w:rFonts w:ascii="Times New Roman" w:hAnsi="Times New Roman" w:eastAsia="Times New Roman" w:cs="Times New Roman"/>
        </w:rPr>
        <w:t>Sai Reddy, Treasurer</w:t>
      </w:r>
    </w:p>
    <w:p w:rsidR="6971DC20" w:rsidP="6971DC20" w:rsidRDefault="6971DC20" w14:paraId="1B079006" w14:textId="2CC2E8D0">
      <w:pPr>
        <w:spacing w:after="120" w:line="240" w:lineRule="auto"/>
        <w:ind w:left="1440" w:firstLine="720"/>
        <w:contextualSpacing/>
        <w:rPr>
          <w:rFonts w:ascii="Times New Roman" w:hAnsi="Times New Roman" w:eastAsia="Times New Roman" w:cs="Times New Roman"/>
        </w:rPr>
      </w:pPr>
    </w:p>
    <w:p w:rsidR="5CCAF033" w:rsidP="6971DC20" w:rsidRDefault="5CCAF033" w14:paraId="6271FF44" w14:textId="1CC4737A">
      <w:pPr>
        <w:spacing w:after="120" w:line="240" w:lineRule="auto"/>
        <w:ind w:left="1800" w:firstLine="360"/>
        <w:contextualSpacing/>
        <w:rPr>
          <w:rFonts w:ascii="Times New Roman" w:hAnsi="Times New Roman" w:eastAsia="Times New Roman" w:cs="Times New Roman"/>
        </w:rPr>
      </w:pPr>
      <w:r w:rsidRPr="6971DC20">
        <w:rPr>
          <w:rFonts w:ascii="Times New Roman" w:hAnsi="Times New Roman" w:eastAsia="Times New Roman" w:cs="Times New Roman"/>
          <w:b/>
          <w:bCs/>
        </w:rPr>
        <w:t>Board Members Absent:</w:t>
      </w:r>
    </w:p>
    <w:p w:rsidR="5CCAF033" w:rsidP="6971DC20" w:rsidRDefault="5CCAF033" w14:paraId="526CA30C" w14:textId="28442FC3">
      <w:pPr>
        <w:spacing w:line="240" w:lineRule="auto"/>
        <w:ind w:left="1440" w:firstLine="720"/>
        <w:contextualSpacing/>
        <w:rPr>
          <w:rFonts w:ascii="Times New Roman" w:hAnsi="Times New Roman" w:eastAsia="Times New Roman" w:cs="Times New Roman"/>
        </w:rPr>
      </w:pPr>
      <w:r w:rsidRPr="6971DC20">
        <w:rPr>
          <w:rFonts w:ascii="Times New Roman" w:hAnsi="Times New Roman" w:eastAsia="Times New Roman" w:cs="Times New Roman"/>
        </w:rPr>
        <w:t>Rebekah Coblentz, Board Member</w:t>
      </w:r>
    </w:p>
    <w:p w:rsidR="5CCAF033" w:rsidP="6971DC20" w:rsidRDefault="5CCAF033" w14:paraId="61E070F7" w14:textId="761B4460">
      <w:pPr>
        <w:spacing w:line="240" w:lineRule="auto"/>
        <w:ind w:left="1440" w:firstLine="720"/>
        <w:contextualSpacing/>
        <w:rPr>
          <w:rFonts w:ascii="Times New Roman" w:hAnsi="Times New Roman" w:eastAsia="Times New Roman" w:cs="Times New Roman"/>
        </w:rPr>
      </w:pPr>
      <w:r w:rsidRPr="6971DC20">
        <w:rPr>
          <w:rFonts w:ascii="Times New Roman" w:hAnsi="Times New Roman" w:eastAsia="Times New Roman" w:cs="Times New Roman"/>
          <w:b/>
          <w:bCs/>
        </w:rPr>
        <w:t>Legal Counsel Present:</w:t>
      </w:r>
    </w:p>
    <w:p w:rsidR="5CCAF033" w:rsidP="6971DC20" w:rsidRDefault="5CCAF033" w14:paraId="31599FD1" w14:textId="093CEE79">
      <w:pPr>
        <w:spacing w:after="120" w:line="240" w:lineRule="auto"/>
        <w:ind w:left="1440" w:firstLine="720"/>
        <w:contextualSpacing/>
        <w:rPr>
          <w:rFonts w:ascii="Times New Roman" w:hAnsi="Times New Roman" w:eastAsia="Times New Roman" w:cs="Times New Roman"/>
        </w:rPr>
      </w:pPr>
      <w:r w:rsidRPr="6971DC20">
        <w:rPr>
          <w:rFonts w:ascii="Times New Roman" w:hAnsi="Times New Roman" w:eastAsia="Times New Roman" w:cs="Times New Roman"/>
        </w:rPr>
        <w:t>Jim Monacell, Smith, Gambrell &amp; Russell, LLP</w:t>
      </w:r>
    </w:p>
    <w:p w:rsidR="5CCAF033" w:rsidP="6971DC20" w:rsidRDefault="5CCAF033" w14:paraId="752FD7AF" w14:textId="3643E235">
      <w:pPr>
        <w:spacing w:after="120" w:line="240" w:lineRule="auto"/>
        <w:ind w:left="1440" w:firstLine="720"/>
        <w:contextualSpacing/>
        <w:rPr>
          <w:rFonts w:ascii="Times New Roman" w:hAnsi="Times New Roman" w:eastAsia="Times New Roman" w:cs="Times New Roman"/>
        </w:rPr>
      </w:pPr>
      <w:r w:rsidRPr="6971DC20">
        <w:rPr>
          <w:rFonts w:ascii="Times New Roman" w:hAnsi="Times New Roman" w:eastAsia="Times New Roman" w:cs="Times New Roman"/>
        </w:rPr>
        <w:t xml:space="preserve">Ansly Moyer, Smith, Gambrell &amp; Russell, LLP </w:t>
      </w:r>
    </w:p>
    <w:p w:rsidR="6971DC20" w:rsidP="6971DC20" w:rsidRDefault="6971DC20" w14:paraId="7193D624" w14:textId="114C7135">
      <w:pPr>
        <w:spacing w:after="120" w:line="240" w:lineRule="auto"/>
        <w:ind w:left="1440" w:firstLine="720"/>
        <w:contextualSpacing/>
        <w:rPr>
          <w:rFonts w:ascii="Times New Roman" w:hAnsi="Times New Roman" w:eastAsia="Times New Roman" w:cs="Times New Roman"/>
        </w:rPr>
      </w:pPr>
    </w:p>
    <w:p w:rsidR="5CCAF033" w:rsidP="6971DC20" w:rsidRDefault="5CCAF033" w14:paraId="273C4482" w14:textId="079BBAF8">
      <w:pPr>
        <w:spacing w:line="240" w:lineRule="auto"/>
        <w:ind w:left="1440" w:firstLine="720"/>
        <w:contextualSpacing/>
        <w:rPr>
          <w:rFonts w:ascii="Times New Roman" w:hAnsi="Times New Roman" w:eastAsia="Times New Roman" w:cs="Times New Roman"/>
        </w:rPr>
      </w:pPr>
      <w:r w:rsidRPr="6971DC20">
        <w:rPr>
          <w:rFonts w:ascii="Times New Roman" w:hAnsi="Times New Roman" w:eastAsia="Times New Roman" w:cs="Times New Roman"/>
          <w:b/>
          <w:bCs/>
        </w:rPr>
        <w:t xml:space="preserve">Staff Members Present: </w:t>
      </w:r>
    </w:p>
    <w:p w:rsidR="5CCAF033" w:rsidP="6971DC20" w:rsidRDefault="5CCAF033" w14:paraId="1FA118F9" w14:textId="2BF32E9E">
      <w:pPr>
        <w:spacing w:line="240" w:lineRule="auto"/>
        <w:ind w:left="1440" w:firstLine="720"/>
        <w:contextualSpacing/>
        <w:rPr>
          <w:rFonts w:ascii="Times New Roman" w:hAnsi="Times New Roman" w:eastAsia="Times New Roman" w:cs="Times New Roman"/>
        </w:rPr>
      </w:pPr>
      <w:r w:rsidRPr="6971DC20">
        <w:rPr>
          <w:rFonts w:ascii="Times New Roman" w:hAnsi="Times New Roman" w:eastAsia="Times New Roman" w:cs="Times New Roman"/>
        </w:rPr>
        <w:t>Dorian DeBarr, Interim President</w:t>
      </w:r>
    </w:p>
    <w:p w:rsidR="5CCAF033" w:rsidP="6971DC20" w:rsidRDefault="5CCAF033" w14:paraId="60BEB1A3" w14:textId="110C4549">
      <w:pPr>
        <w:spacing w:line="240" w:lineRule="auto"/>
        <w:ind w:left="1440" w:firstLine="720"/>
        <w:contextualSpacing/>
        <w:rPr>
          <w:rFonts w:ascii="Times New Roman" w:hAnsi="Times New Roman" w:eastAsia="Times New Roman" w:cs="Times New Roman"/>
        </w:rPr>
      </w:pPr>
      <w:r w:rsidRPr="6971DC20">
        <w:rPr>
          <w:rFonts w:ascii="Times New Roman" w:hAnsi="Times New Roman" w:eastAsia="Times New Roman" w:cs="Times New Roman"/>
        </w:rPr>
        <w:t>Randi Mason, Vice President, Economic Development</w:t>
      </w:r>
    </w:p>
    <w:p w:rsidR="5CCAF033" w:rsidP="6971DC20" w:rsidRDefault="5CCAF033" w14:paraId="0E3955AA" w14:textId="6982430D">
      <w:pPr>
        <w:spacing w:line="240" w:lineRule="auto"/>
        <w:ind w:left="1440" w:firstLine="720"/>
        <w:contextualSpacing/>
        <w:rPr>
          <w:rFonts w:ascii="Times New Roman" w:hAnsi="Times New Roman" w:eastAsia="Times New Roman" w:cs="Times New Roman"/>
        </w:rPr>
      </w:pPr>
      <w:r w:rsidRPr="6971DC20">
        <w:rPr>
          <w:rFonts w:ascii="Times New Roman" w:hAnsi="Times New Roman" w:eastAsia="Times New Roman" w:cs="Times New Roman"/>
        </w:rPr>
        <w:t>Toyasha Vaughn, Business Retention &amp; Expansion Manager</w:t>
      </w:r>
    </w:p>
    <w:p w:rsidR="5CCAF033" w:rsidP="6971DC20" w:rsidRDefault="5CCAF033" w14:paraId="1DDB0033" w14:textId="3EBCA183">
      <w:pPr>
        <w:spacing w:line="240" w:lineRule="auto"/>
        <w:ind w:left="1440" w:firstLine="720"/>
        <w:contextualSpacing/>
        <w:rPr>
          <w:rFonts w:ascii="Times New Roman" w:hAnsi="Times New Roman" w:eastAsia="Times New Roman" w:cs="Times New Roman"/>
        </w:rPr>
      </w:pPr>
      <w:r w:rsidRPr="6971DC20">
        <w:rPr>
          <w:rFonts w:ascii="Times New Roman" w:hAnsi="Times New Roman" w:eastAsia="Times New Roman" w:cs="Times New Roman"/>
        </w:rPr>
        <w:t>Shelbia Jackson, Director, DeKalb Entertainment Commission</w:t>
      </w:r>
    </w:p>
    <w:p w:rsidR="5CCAF033" w:rsidP="6971DC20" w:rsidRDefault="5CCAF033" w14:paraId="446D19B7" w14:textId="3A1797EC">
      <w:pPr>
        <w:spacing w:line="240" w:lineRule="auto"/>
        <w:ind w:left="1440" w:firstLine="720"/>
        <w:contextualSpacing/>
        <w:rPr>
          <w:rFonts w:ascii="Times New Roman" w:hAnsi="Times New Roman" w:eastAsia="Times New Roman" w:cs="Times New Roman"/>
        </w:rPr>
      </w:pPr>
      <w:r w:rsidRPr="6971DC20">
        <w:rPr>
          <w:rFonts w:ascii="Times New Roman" w:hAnsi="Times New Roman" w:eastAsia="Times New Roman" w:cs="Times New Roman"/>
        </w:rPr>
        <w:t>Jenee Williams, Office Manager</w:t>
      </w:r>
    </w:p>
    <w:p w:rsidR="5CCAF033" w:rsidP="6971DC20" w:rsidRDefault="5CCAF033" w14:paraId="5C1A8C5B" w14:textId="23AAF702">
      <w:pPr>
        <w:spacing w:line="240" w:lineRule="auto"/>
        <w:ind w:left="1440" w:firstLine="720"/>
        <w:contextualSpacing/>
        <w:rPr>
          <w:rFonts w:ascii="Times New Roman" w:hAnsi="Times New Roman" w:eastAsia="Times New Roman" w:cs="Times New Roman"/>
        </w:rPr>
      </w:pPr>
      <w:r w:rsidRPr="6971DC20">
        <w:rPr>
          <w:rFonts w:ascii="Times New Roman" w:hAnsi="Times New Roman" w:eastAsia="Times New Roman" w:cs="Times New Roman"/>
        </w:rPr>
        <w:t>Jen Yun, Project Manager</w:t>
      </w:r>
    </w:p>
    <w:p w:rsidR="5CCAF033" w:rsidP="6971DC20" w:rsidRDefault="5CCAF033" w14:paraId="69E26250" w14:textId="2FE0E107">
      <w:pPr>
        <w:spacing w:line="240" w:lineRule="auto"/>
        <w:ind w:left="1440" w:firstLine="720"/>
        <w:contextualSpacing/>
        <w:rPr>
          <w:rFonts w:ascii="Times New Roman" w:hAnsi="Times New Roman" w:eastAsia="Times New Roman" w:cs="Times New Roman"/>
        </w:rPr>
      </w:pPr>
      <w:r w:rsidRPr="6971DC20">
        <w:rPr>
          <w:rFonts w:ascii="Times New Roman" w:hAnsi="Times New Roman" w:eastAsia="Times New Roman" w:cs="Times New Roman"/>
        </w:rPr>
        <w:t>Sunny Anderson, Business Attraction Manager</w:t>
      </w:r>
    </w:p>
    <w:p w:rsidR="5CCAF033" w:rsidP="6971DC20" w:rsidRDefault="5CCAF033" w14:paraId="582491BC" w14:textId="4AF4E277">
      <w:pPr>
        <w:spacing w:line="240" w:lineRule="auto"/>
        <w:ind w:left="1440" w:firstLine="720"/>
        <w:contextualSpacing/>
        <w:rPr>
          <w:rFonts w:ascii="Times New Roman" w:hAnsi="Times New Roman" w:eastAsia="Times New Roman" w:cs="Times New Roman"/>
        </w:rPr>
      </w:pPr>
      <w:r w:rsidRPr="6971DC20">
        <w:rPr>
          <w:rFonts w:ascii="Times New Roman" w:hAnsi="Times New Roman" w:eastAsia="Times New Roman" w:cs="Times New Roman"/>
        </w:rPr>
        <w:t>Brandon Ona, Workforce Business Analyst</w:t>
      </w:r>
    </w:p>
    <w:p w:rsidR="5CCAF033" w:rsidP="6971DC20" w:rsidRDefault="5CCAF033" w14:paraId="2C33E211" w14:textId="254B6820">
      <w:pPr>
        <w:spacing w:line="240" w:lineRule="auto"/>
        <w:ind w:left="1440" w:firstLine="720"/>
        <w:contextualSpacing/>
        <w:rPr>
          <w:rFonts w:ascii="Times New Roman" w:hAnsi="Times New Roman" w:eastAsia="Times New Roman" w:cs="Times New Roman"/>
        </w:rPr>
      </w:pPr>
      <w:r w:rsidRPr="6971DC20">
        <w:rPr>
          <w:rFonts w:ascii="Times New Roman" w:hAnsi="Times New Roman" w:eastAsia="Times New Roman" w:cs="Times New Roman"/>
        </w:rPr>
        <w:t>Terra Washington, Director, Marketing &amp; Communication</w:t>
      </w:r>
    </w:p>
    <w:p w:rsidR="000E4F5A" w:rsidP="6971DC20" w:rsidRDefault="000E4F5A" w14:paraId="58E66166" w14:textId="77777777">
      <w:pPr>
        <w:spacing w:line="240" w:lineRule="auto"/>
        <w:ind w:left="1440" w:firstLine="720"/>
        <w:contextualSpacing/>
        <w:rPr>
          <w:rFonts w:ascii="Times New Roman" w:hAnsi="Times New Roman" w:eastAsia="Times New Roman" w:cs="Times New Roman"/>
        </w:rPr>
      </w:pPr>
    </w:p>
    <w:p w:rsidR="5CCAF033" w:rsidP="6971DC20" w:rsidRDefault="5CCAF033" w14:paraId="132162AB" w14:textId="444F3FD9">
      <w:pPr>
        <w:spacing w:line="240" w:lineRule="auto"/>
        <w:ind w:left="1440" w:firstLine="720"/>
        <w:contextualSpacing/>
        <w:rPr>
          <w:rFonts w:ascii="Times New Roman" w:hAnsi="Times New Roman" w:eastAsia="Times New Roman" w:cs="Times New Roman"/>
        </w:rPr>
      </w:pPr>
      <w:r w:rsidRPr="6971DC20">
        <w:rPr>
          <w:rFonts w:ascii="Times New Roman" w:hAnsi="Times New Roman" w:eastAsia="Times New Roman" w:cs="Times New Roman"/>
          <w:b/>
          <w:bCs/>
        </w:rPr>
        <w:t>Others Present:</w:t>
      </w:r>
    </w:p>
    <w:p w:rsidR="5CCAF033" w:rsidP="6971DC20" w:rsidRDefault="5CCAF033" w14:paraId="2EDD83D4" w14:textId="2FD15E2C">
      <w:pPr>
        <w:spacing w:line="240" w:lineRule="auto"/>
        <w:ind w:left="1440" w:firstLine="720"/>
        <w:contextualSpacing/>
        <w:rPr>
          <w:rFonts w:ascii="Times New Roman" w:hAnsi="Times New Roman" w:eastAsia="Times New Roman" w:cs="Times New Roman"/>
        </w:rPr>
      </w:pPr>
      <w:r w:rsidRPr="6971DC20">
        <w:rPr>
          <w:rFonts w:ascii="Times New Roman" w:hAnsi="Times New Roman" w:eastAsia="Times New Roman" w:cs="Times New Roman"/>
        </w:rPr>
        <w:t>Anthony Grant, City of Atlanta</w:t>
      </w:r>
    </w:p>
    <w:p w:rsidR="5CCAF033" w:rsidP="6971DC20" w:rsidRDefault="5CCAF033" w14:paraId="40D0D3B3" w14:textId="7A179ADD">
      <w:pPr>
        <w:spacing w:line="240" w:lineRule="auto"/>
        <w:ind w:left="1440" w:firstLine="720"/>
        <w:contextualSpacing/>
        <w:rPr>
          <w:rFonts w:ascii="Times New Roman" w:hAnsi="Times New Roman" w:eastAsia="Times New Roman" w:cs="Times New Roman"/>
        </w:rPr>
      </w:pPr>
      <w:r w:rsidRPr="6971DC20">
        <w:rPr>
          <w:rFonts w:ascii="Times New Roman" w:hAnsi="Times New Roman" w:eastAsia="Times New Roman" w:cs="Times New Roman"/>
        </w:rPr>
        <w:t xml:space="preserve">Emory Morsberger, Metro South CID </w:t>
      </w:r>
    </w:p>
    <w:p w:rsidR="5CCAF033" w:rsidP="6971DC20" w:rsidRDefault="5CCAF033" w14:paraId="4F43CF3F" w14:textId="655DCF23">
      <w:pPr>
        <w:spacing w:line="240" w:lineRule="auto"/>
        <w:ind w:left="1440" w:firstLine="720"/>
        <w:contextualSpacing/>
        <w:rPr>
          <w:rFonts w:ascii="Times New Roman" w:hAnsi="Times New Roman" w:eastAsia="Times New Roman" w:cs="Times New Roman"/>
        </w:rPr>
      </w:pPr>
      <w:r w:rsidRPr="6971DC20">
        <w:rPr>
          <w:rFonts w:ascii="Times New Roman" w:hAnsi="Times New Roman" w:eastAsia="Times New Roman" w:cs="Times New Roman"/>
        </w:rPr>
        <w:t>James Tsismanakis, Discover DeKalb</w:t>
      </w:r>
    </w:p>
    <w:p w:rsidR="6971DC20" w:rsidP="6971DC20" w:rsidRDefault="6971DC20" w14:paraId="41F87EA8" w14:textId="4B9EF455">
      <w:pPr>
        <w:spacing w:afterAutospacing="1" w:line="240" w:lineRule="auto"/>
        <w:ind w:left="1440" w:firstLine="720"/>
        <w:rPr>
          <w:rFonts w:ascii="Times New Roman" w:hAnsi="Times New Roman" w:eastAsia="Times New Roman" w:cs="Times New Roman"/>
        </w:rPr>
      </w:pPr>
    </w:p>
    <w:p w:rsidR="2BA84BA3" w:rsidP="2BA84BA3" w:rsidRDefault="2BA84BA3" w14:paraId="2B7D898E" w14:textId="02FA9ABA">
      <w:pPr>
        <w:spacing w:afterAutospacing="1" w:line="240" w:lineRule="auto"/>
        <w:ind w:left="1440" w:firstLine="720"/>
        <w:rPr>
          <w:rFonts w:ascii="Times New Roman" w:hAnsi="Times New Roman" w:eastAsia="Times New Roman" w:cs="Times New Roman"/>
        </w:rPr>
      </w:pPr>
    </w:p>
    <w:p w:rsidR="5825E29F" w:rsidP="5825E29F" w:rsidRDefault="5825E29F" w14:paraId="6111071B" w14:textId="6DB1F9B6">
      <w:pPr>
        <w:spacing w:afterAutospacing="1" w:line="240" w:lineRule="auto"/>
        <w:ind w:left="1440" w:firstLine="720"/>
        <w:rPr>
          <w:rFonts w:ascii="Times New Roman" w:hAnsi="Times New Roman" w:eastAsia="Times New Roman" w:cs="Times New Roman"/>
        </w:rPr>
      </w:pPr>
    </w:p>
    <w:p w:rsidR="5825E29F" w:rsidP="5825E29F" w:rsidRDefault="5825E29F" w14:paraId="71616A6B" w14:textId="4C71BA78">
      <w:pPr>
        <w:spacing w:afterAutospacing="1" w:line="240" w:lineRule="auto"/>
        <w:ind w:left="1440" w:firstLine="720"/>
        <w:rPr>
          <w:rFonts w:ascii="Times New Roman" w:hAnsi="Times New Roman" w:eastAsia="Times New Roman" w:cs="Times New Roman"/>
        </w:rPr>
      </w:pPr>
    </w:p>
    <w:p w:rsidR="5825E29F" w:rsidP="000E4F5A" w:rsidRDefault="5825E29F" w14:paraId="2B84854A" w14:textId="55511D9C">
      <w:pPr>
        <w:spacing w:afterAutospacing="1" w:line="240" w:lineRule="auto"/>
        <w:rPr>
          <w:rFonts w:ascii="Times New Roman" w:hAnsi="Times New Roman" w:eastAsia="Times New Roman" w:cs="Times New Roman"/>
        </w:rPr>
      </w:pPr>
    </w:p>
    <w:p w:rsidR="000E4F5A" w:rsidP="000E4F5A" w:rsidRDefault="000E4F5A" w14:paraId="23E9C78F" w14:textId="77777777">
      <w:pPr>
        <w:spacing w:afterAutospacing="1" w:line="240" w:lineRule="auto"/>
        <w:rPr>
          <w:rFonts w:ascii="Times New Roman" w:hAnsi="Times New Roman" w:eastAsia="Times New Roman" w:cs="Times New Roman"/>
        </w:rPr>
      </w:pPr>
    </w:p>
    <w:p w:rsidR="5825E29F" w:rsidP="6971DC20" w:rsidRDefault="5825E29F" w14:paraId="2190CFAD" w14:textId="417F4668">
      <w:pPr>
        <w:spacing w:afterAutospacing="1" w:line="240" w:lineRule="auto"/>
        <w:ind w:left="1440"/>
        <w:rPr>
          <w:rFonts w:ascii="Times New Roman" w:hAnsi="Times New Roman" w:eastAsia="Times New Roman" w:cs="Times New Roman"/>
        </w:rPr>
      </w:pPr>
    </w:p>
    <w:p w:rsidRPr="004B19D9" w:rsidR="004B19D9" w:rsidP="7A71ABE4" w:rsidRDefault="0022571C" w14:paraId="049F31CB" w14:textId="00CD0C1D">
      <w:pPr>
        <w:tabs>
          <w:tab w:val="left" w:pos="1995"/>
        </w:tabs>
        <w:ind w:left="720"/>
        <w:jc w:val="both"/>
        <w:rPr>
          <w:rFonts w:ascii="Times New Roman" w:hAnsi="Times New Roman" w:eastAsia="Times New Roman" w:cs="Times New Roman"/>
        </w:rPr>
      </w:pPr>
      <w:r w:rsidRPr="2BA84BA3">
        <w:rPr>
          <w:rFonts w:ascii="Times New Roman" w:hAnsi="Times New Roman" w:cs="Times New Roman"/>
        </w:rPr>
        <w:t xml:space="preserve">The </w:t>
      </w:r>
      <w:r w:rsidR="000E4F5A">
        <w:rPr>
          <w:rFonts w:ascii="Times New Roman" w:hAnsi="Times New Roman" w:cs="Times New Roman"/>
        </w:rPr>
        <w:t>June</w:t>
      </w:r>
      <w:r w:rsidRPr="2BA84BA3" w:rsidR="00F71C38">
        <w:rPr>
          <w:rFonts w:ascii="Times New Roman" w:hAnsi="Times New Roman" w:cs="Times New Roman"/>
        </w:rPr>
        <w:t xml:space="preserve"> </w:t>
      </w:r>
      <w:r w:rsidRPr="2BA84BA3">
        <w:rPr>
          <w:rFonts w:ascii="Times New Roman" w:hAnsi="Times New Roman" w:cs="Times New Roman"/>
        </w:rPr>
        <w:t xml:space="preserve">meeting of the </w:t>
      </w:r>
      <w:r w:rsidRPr="2BA84BA3" w:rsidR="00A96E6B">
        <w:rPr>
          <w:rFonts w:ascii="Times New Roman" w:hAnsi="Times New Roman" w:cs="Times New Roman"/>
        </w:rPr>
        <w:t xml:space="preserve">Decide </w:t>
      </w:r>
      <w:r w:rsidRPr="2BA84BA3">
        <w:rPr>
          <w:rFonts w:ascii="Times New Roman" w:hAnsi="Times New Roman" w:cs="Times New Roman"/>
        </w:rPr>
        <w:t xml:space="preserve">DeKalb </w:t>
      </w:r>
      <w:r w:rsidRPr="2BA84BA3" w:rsidR="00A96E6B">
        <w:rPr>
          <w:rFonts w:ascii="Times New Roman" w:hAnsi="Times New Roman" w:cs="Times New Roman"/>
        </w:rPr>
        <w:t>Development</w:t>
      </w:r>
      <w:r w:rsidRPr="2BA84BA3">
        <w:rPr>
          <w:rFonts w:ascii="Times New Roman" w:hAnsi="Times New Roman" w:cs="Times New Roman"/>
        </w:rPr>
        <w:t xml:space="preserve"> Auth</w:t>
      </w:r>
      <w:r w:rsidRPr="2BA84BA3" w:rsidR="00091632">
        <w:rPr>
          <w:rFonts w:ascii="Times New Roman" w:hAnsi="Times New Roman" w:cs="Times New Roman"/>
        </w:rPr>
        <w:t>o</w:t>
      </w:r>
      <w:r w:rsidRPr="2BA84BA3" w:rsidR="006D49FD">
        <w:rPr>
          <w:rFonts w:ascii="Times New Roman" w:hAnsi="Times New Roman" w:cs="Times New Roman"/>
        </w:rPr>
        <w:t>rity was called to order at 8:</w:t>
      </w:r>
      <w:r w:rsidR="000E4F5A">
        <w:rPr>
          <w:rFonts w:ascii="Times New Roman" w:hAnsi="Times New Roman" w:cs="Times New Roman"/>
        </w:rPr>
        <w:t>34</w:t>
      </w:r>
      <w:r w:rsidRPr="2BA84BA3">
        <w:rPr>
          <w:rFonts w:ascii="Times New Roman" w:hAnsi="Times New Roman" w:cs="Times New Roman"/>
        </w:rPr>
        <w:t xml:space="preserve"> a.m. on </w:t>
      </w:r>
      <w:r w:rsidRPr="2BA84BA3" w:rsidR="096CE7A5">
        <w:rPr>
          <w:rFonts w:ascii="Times New Roman" w:hAnsi="Times New Roman" w:cs="Times New Roman"/>
        </w:rPr>
        <w:t>Thursday</w:t>
      </w:r>
      <w:r w:rsidRPr="2BA84BA3" w:rsidR="747384EB">
        <w:rPr>
          <w:rFonts w:ascii="Times New Roman" w:hAnsi="Times New Roman" w:cs="Times New Roman"/>
        </w:rPr>
        <w:t xml:space="preserve">, </w:t>
      </w:r>
      <w:r w:rsidR="000E4F5A">
        <w:rPr>
          <w:rFonts w:ascii="Times New Roman" w:hAnsi="Times New Roman" w:cs="Times New Roman"/>
        </w:rPr>
        <w:t xml:space="preserve">June </w:t>
      </w:r>
      <w:r w:rsidRPr="2BA84BA3" w:rsidR="72C7B889">
        <w:rPr>
          <w:rFonts w:ascii="Times New Roman" w:hAnsi="Times New Roman" w:cs="Times New Roman"/>
        </w:rPr>
        <w:t>1</w:t>
      </w:r>
      <w:r w:rsidR="000E4F5A">
        <w:rPr>
          <w:rFonts w:ascii="Times New Roman" w:hAnsi="Times New Roman" w:cs="Times New Roman"/>
        </w:rPr>
        <w:t>1</w:t>
      </w:r>
      <w:r w:rsidRPr="2BA84BA3" w:rsidR="00AF7E55">
        <w:rPr>
          <w:rFonts w:ascii="Times New Roman" w:hAnsi="Times New Roman" w:cs="Times New Roman"/>
        </w:rPr>
        <w:t>th</w:t>
      </w:r>
      <w:r w:rsidRPr="2BA84BA3">
        <w:rPr>
          <w:rFonts w:ascii="Times New Roman" w:hAnsi="Times New Roman" w:cs="Times New Roman"/>
        </w:rPr>
        <w:t>, 20</w:t>
      </w:r>
      <w:r w:rsidRPr="2BA84BA3" w:rsidR="0F133A1D">
        <w:rPr>
          <w:rFonts w:ascii="Times New Roman" w:hAnsi="Times New Roman" w:cs="Times New Roman"/>
        </w:rPr>
        <w:t>20</w:t>
      </w:r>
      <w:r w:rsidRPr="2BA84BA3">
        <w:rPr>
          <w:rFonts w:ascii="Times New Roman" w:hAnsi="Times New Roman" w:cs="Times New Roman"/>
        </w:rPr>
        <w:t xml:space="preserve"> at </w:t>
      </w:r>
      <w:r w:rsidR="000E4F5A">
        <w:rPr>
          <w:rFonts w:ascii="Times New Roman" w:hAnsi="Times New Roman" w:eastAsia="Times New Roman" w:cs="Times New Roman"/>
        </w:rPr>
        <w:t xml:space="preserve">via Zoom </w:t>
      </w:r>
      <w:r w:rsidR="00B261CE">
        <w:rPr>
          <w:rFonts w:ascii="Times New Roman" w:hAnsi="Times New Roman" w:eastAsia="Times New Roman" w:cs="Times New Roman"/>
        </w:rPr>
        <w:t>telemeeting.</w:t>
      </w:r>
    </w:p>
    <w:p w:rsidR="2BA84BA3" w:rsidP="2BA84BA3" w:rsidRDefault="2BA84BA3" w14:paraId="5E40CB96" w14:textId="4467DD34">
      <w:pPr>
        <w:ind w:left="720"/>
        <w:jc w:val="both"/>
        <w:rPr>
          <w:rFonts w:ascii="Times New Roman" w:hAnsi="Times New Roman" w:eastAsia="Times New Roman" w:cs="Times New Roman"/>
        </w:rPr>
      </w:pPr>
    </w:p>
    <w:p w:rsidRPr="004B19D9" w:rsidR="004B19D9" w:rsidP="004B19D9" w:rsidRDefault="004B19D9" w14:paraId="24FF8E13" w14:textId="77777777">
      <w:pPr>
        <w:numPr>
          <w:ilvl w:val="0"/>
          <w:numId w:val="3"/>
        </w:numPr>
        <w:tabs>
          <w:tab w:val="left" w:pos="0"/>
        </w:tabs>
        <w:spacing w:after="120" w:line="240" w:lineRule="auto"/>
        <w:jc w:val="both"/>
        <w:rPr>
          <w:rFonts w:ascii="Times New Roman" w:hAnsi="Times New Roman" w:eastAsia="Calibri" w:cs="Calibri"/>
          <w:b/>
        </w:rPr>
      </w:pPr>
      <w:r w:rsidRPr="004B19D9">
        <w:rPr>
          <w:rFonts w:ascii="Times New Roman" w:hAnsi="Times New Roman" w:eastAsia="Calibri" w:cs="Calibri"/>
          <w:b/>
        </w:rPr>
        <w:t>CALL TO ORDER</w:t>
      </w:r>
    </w:p>
    <w:p w:rsidR="0022571C" w:rsidP="009D1F3C" w:rsidRDefault="0022571C" w14:paraId="0CBD566A" w14:textId="77777777">
      <w:pPr>
        <w:spacing w:after="120" w:line="240" w:lineRule="auto"/>
        <w:ind w:left="720"/>
        <w:jc w:val="both"/>
        <w:rPr>
          <w:rFonts w:ascii="Times New Roman" w:hAnsi="Times New Roman"/>
        </w:rPr>
      </w:pPr>
      <w:r>
        <w:rPr>
          <w:rFonts w:ascii="Times New Roman" w:hAnsi="Times New Roman"/>
        </w:rPr>
        <w:t xml:space="preserve">Chairman </w:t>
      </w:r>
      <w:r w:rsidR="000A3BC1">
        <w:rPr>
          <w:rFonts w:ascii="Times New Roman" w:hAnsi="Times New Roman"/>
        </w:rPr>
        <w:t>Bolia</w:t>
      </w:r>
      <w:r>
        <w:rPr>
          <w:rFonts w:ascii="Times New Roman" w:hAnsi="Times New Roman"/>
        </w:rPr>
        <w:t xml:space="preserve"> presided. </w:t>
      </w:r>
    </w:p>
    <w:p w:rsidRPr="009D1F3C" w:rsidR="000A3BC1" w:rsidP="009D1F3C" w:rsidRDefault="000A3BC1" w14:paraId="53128261" w14:textId="77777777">
      <w:pPr>
        <w:spacing w:after="120" w:line="240" w:lineRule="auto"/>
        <w:ind w:left="720"/>
        <w:jc w:val="both"/>
        <w:rPr>
          <w:rFonts w:ascii="Times New Roman" w:hAnsi="Times New Roman" w:eastAsia="Calibri" w:cs="Calibri"/>
        </w:rPr>
      </w:pPr>
    </w:p>
    <w:p w:rsidRPr="004B19D9" w:rsidR="004B19D9" w:rsidP="004B19D9" w:rsidRDefault="004B19D9" w14:paraId="2A818773" w14:textId="77777777">
      <w:pPr>
        <w:numPr>
          <w:ilvl w:val="0"/>
          <w:numId w:val="3"/>
        </w:numPr>
        <w:spacing w:after="120" w:line="240" w:lineRule="auto"/>
        <w:jc w:val="both"/>
        <w:rPr>
          <w:rFonts w:ascii="Times New Roman" w:hAnsi="Times New Roman" w:eastAsia="Times New Roman" w:cs="Times New Roman"/>
          <w:b/>
        </w:rPr>
      </w:pPr>
      <w:r w:rsidRPr="004B19D9">
        <w:rPr>
          <w:rFonts w:ascii="Times New Roman" w:hAnsi="Times New Roman" w:eastAsia="Times New Roman" w:cs="Times New Roman"/>
          <w:b/>
        </w:rPr>
        <w:t>ITEMS FOR DECISION</w:t>
      </w:r>
    </w:p>
    <w:p w:rsidRPr="0073757B" w:rsidR="0022571C" w:rsidP="7A71ABE4" w:rsidRDefault="000A3BC1" w14:paraId="62486C05" w14:textId="3444E789">
      <w:pPr>
        <w:pStyle w:val="ListParagraph"/>
        <w:numPr>
          <w:ilvl w:val="0"/>
          <w:numId w:val="9"/>
        </w:numPr>
        <w:spacing w:after="0" w:line="240" w:lineRule="auto"/>
        <w:rPr>
          <w:rFonts w:ascii="Times New Roman" w:hAnsi="Times New Roman" w:cs="Times New Roman"/>
          <w:b/>
          <w:bCs/>
        </w:rPr>
      </w:pPr>
      <w:r w:rsidRPr="2BA84BA3">
        <w:rPr>
          <w:rFonts w:ascii="Times New Roman" w:hAnsi="Times New Roman" w:cs="Times New Roman"/>
          <w:b/>
          <w:bCs/>
        </w:rPr>
        <w:t xml:space="preserve">Approval of </w:t>
      </w:r>
      <w:r w:rsidR="0084566E">
        <w:rPr>
          <w:rFonts w:ascii="Times New Roman" w:hAnsi="Times New Roman" w:cs="Times New Roman"/>
          <w:b/>
          <w:bCs/>
        </w:rPr>
        <w:t>May 14</w:t>
      </w:r>
      <w:r w:rsidRPr="0084566E" w:rsidR="0084566E">
        <w:rPr>
          <w:rFonts w:ascii="Times New Roman" w:hAnsi="Times New Roman" w:cs="Times New Roman"/>
          <w:b/>
          <w:bCs/>
          <w:vertAlign w:val="superscript"/>
        </w:rPr>
        <w:t>th</w:t>
      </w:r>
      <w:r w:rsidRPr="2BA84BA3" w:rsidR="00325555">
        <w:rPr>
          <w:rFonts w:ascii="Times New Roman" w:hAnsi="Times New Roman" w:cs="Times New Roman"/>
          <w:b/>
          <w:bCs/>
        </w:rPr>
        <w:t>, 20</w:t>
      </w:r>
      <w:r w:rsidRPr="2BA84BA3" w:rsidR="7916D2B8">
        <w:rPr>
          <w:rFonts w:ascii="Times New Roman" w:hAnsi="Times New Roman" w:cs="Times New Roman"/>
          <w:b/>
          <w:bCs/>
        </w:rPr>
        <w:t>20</w:t>
      </w:r>
      <w:r w:rsidRPr="2BA84BA3" w:rsidR="00325555">
        <w:rPr>
          <w:rFonts w:ascii="Times New Roman" w:hAnsi="Times New Roman" w:cs="Times New Roman"/>
          <w:b/>
          <w:bCs/>
        </w:rPr>
        <w:t xml:space="preserve"> Board Meeting Minutes:</w:t>
      </w:r>
    </w:p>
    <w:p w:rsidRPr="009D1F3C" w:rsidR="0022571C" w:rsidP="7F6A8C0E" w:rsidRDefault="0323521F" w14:paraId="07124E0D" w14:textId="679119A0">
      <w:pPr>
        <w:spacing w:after="120" w:line="240" w:lineRule="auto"/>
        <w:ind w:left="720"/>
        <w:jc w:val="both"/>
        <w:rPr>
          <w:rFonts w:ascii="Times New Roman" w:hAnsi="Times New Roman" w:eastAsia="Times New Roman" w:cs="Times New Roman"/>
        </w:rPr>
      </w:pPr>
      <w:r w:rsidRPr="2BA84BA3">
        <w:rPr>
          <w:rFonts w:ascii="Times New Roman" w:hAnsi="Times New Roman" w:eastAsia="Times New Roman" w:cs="Times New Roman"/>
        </w:rPr>
        <w:t>M</w:t>
      </w:r>
      <w:r w:rsidR="003C7E36">
        <w:rPr>
          <w:rFonts w:ascii="Times New Roman" w:hAnsi="Times New Roman" w:eastAsia="Times New Roman" w:cs="Times New Roman"/>
        </w:rPr>
        <w:t>r</w:t>
      </w:r>
      <w:r w:rsidRPr="2BA84BA3">
        <w:rPr>
          <w:rFonts w:ascii="Times New Roman" w:hAnsi="Times New Roman" w:eastAsia="Times New Roman" w:cs="Times New Roman"/>
        </w:rPr>
        <w:t xml:space="preserve">. </w:t>
      </w:r>
      <w:r w:rsidR="003C7E36">
        <w:rPr>
          <w:rFonts w:ascii="Times New Roman" w:hAnsi="Times New Roman" w:eastAsia="Times New Roman" w:cs="Times New Roman"/>
        </w:rPr>
        <w:t>Greenberg</w:t>
      </w:r>
      <w:r w:rsidRPr="2BA84BA3" w:rsidR="00A96E6B">
        <w:rPr>
          <w:rFonts w:ascii="Times New Roman" w:hAnsi="Times New Roman" w:eastAsia="Times New Roman" w:cs="Times New Roman"/>
        </w:rPr>
        <w:t xml:space="preserve"> made a motion to </w:t>
      </w:r>
      <w:r w:rsidRPr="2BA84BA3" w:rsidR="000A3BC1">
        <w:rPr>
          <w:rFonts w:ascii="Times New Roman" w:hAnsi="Times New Roman" w:eastAsia="Times New Roman" w:cs="Times New Roman"/>
        </w:rPr>
        <w:t xml:space="preserve">approve </w:t>
      </w:r>
      <w:r w:rsidR="003C7E36">
        <w:rPr>
          <w:rFonts w:ascii="Times New Roman" w:hAnsi="Times New Roman" w:eastAsia="Times New Roman" w:cs="Times New Roman"/>
        </w:rPr>
        <w:t>the May 14</w:t>
      </w:r>
      <w:r w:rsidRPr="003C7E36" w:rsidR="003C7E36">
        <w:rPr>
          <w:rFonts w:ascii="Times New Roman" w:hAnsi="Times New Roman" w:eastAsia="Times New Roman" w:cs="Times New Roman"/>
          <w:vertAlign w:val="superscript"/>
        </w:rPr>
        <w:t>th</w:t>
      </w:r>
      <w:r w:rsidRPr="2BA84BA3" w:rsidR="006A0935">
        <w:rPr>
          <w:rFonts w:ascii="Times New Roman" w:hAnsi="Times New Roman" w:eastAsia="Times New Roman" w:cs="Times New Roman"/>
        </w:rPr>
        <w:t>,</w:t>
      </w:r>
      <w:r w:rsidRPr="2BA84BA3" w:rsidR="00A96E6B">
        <w:rPr>
          <w:rFonts w:ascii="Times New Roman" w:hAnsi="Times New Roman" w:eastAsia="Times New Roman" w:cs="Times New Roman"/>
        </w:rPr>
        <w:t xml:space="preserve"> 20</w:t>
      </w:r>
      <w:r w:rsidRPr="2BA84BA3" w:rsidR="48CFEC89">
        <w:rPr>
          <w:rFonts w:ascii="Times New Roman" w:hAnsi="Times New Roman" w:eastAsia="Times New Roman" w:cs="Times New Roman"/>
        </w:rPr>
        <w:t>20</w:t>
      </w:r>
      <w:r w:rsidRPr="2BA84BA3" w:rsidR="00A96E6B">
        <w:rPr>
          <w:rFonts w:ascii="Times New Roman" w:hAnsi="Times New Roman" w:eastAsia="Times New Roman" w:cs="Times New Roman"/>
        </w:rPr>
        <w:t xml:space="preserve"> board meeting </w:t>
      </w:r>
      <w:r w:rsidRPr="2BA84BA3" w:rsidR="006A0935">
        <w:rPr>
          <w:rFonts w:ascii="Times New Roman" w:hAnsi="Times New Roman" w:eastAsia="Times New Roman" w:cs="Times New Roman"/>
        </w:rPr>
        <w:t>minutes</w:t>
      </w:r>
      <w:r w:rsidRPr="2BA84BA3" w:rsidR="00A96E6B">
        <w:rPr>
          <w:rFonts w:ascii="Times New Roman" w:hAnsi="Times New Roman" w:eastAsia="Times New Roman" w:cs="Times New Roman"/>
        </w:rPr>
        <w:t>.  M</w:t>
      </w:r>
      <w:r w:rsidR="003C7E36">
        <w:rPr>
          <w:rFonts w:ascii="Times New Roman" w:hAnsi="Times New Roman" w:eastAsia="Times New Roman" w:cs="Times New Roman"/>
        </w:rPr>
        <w:t xml:space="preserve">s. Mack McKenzie </w:t>
      </w:r>
      <w:r w:rsidRPr="2BA84BA3" w:rsidR="00A96E6B">
        <w:rPr>
          <w:rFonts w:ascii="Times New Roman" w:hAnsi="Times New Roman" w:eastAsia="Times New Roman" w:cs="Times New Roman"/>
        </w:rPr>
        <w:t>seconded the motion, which was unanimously approved.</w:t>
      </w:r>
    </w:p>
    <w:p w:rsidRPr="00683A25" w:rsidR="005F1C76" w:rsidP="7F6A8C0E" w:rsidRDefault="5643D5D3" w14:paraId="48388AF5" w14:textId="730546A6">
      <w:pPr>
        <w:spacing w:after="120" w:line="240" w:lineRule="auto"/>
        <w:ind w:left="720"/>
        <w:jc w:val="both"/>
        <w:rPr>
          <w:rFonts w:ascii="Times New Roman" w:hAnsi="Times New Roman" w:eastAsia="Times New Roman" w:cs="Times New Roman"/>
          <w:b/>
          <w:bCs/>
        </w:rPr>
      </w:pPr>
      <w:r w:rsidRPr="2BA84BA3">
        <w:rPr>
          <w:rFonts w:ascii="Times New Roman" w:hAnsi="Times New Roman" w:eastAsia="Times New Roman" w:cs="Times New Roman"/>
          <w:b/>
          <w:bCs/>
        </w:rPr>
        <w:t>B</w:t>
      </w:r>
      <w:r w:rsidRPr="2BA84BA3" w:rsidR="004B19D9">
        <w:rPr>
          <w:rFonts w:ascii="Times New Roman" w:hAnsi="Times New Roman" w:eastAsia="Times New Roman" w:cs="Times New Roman"/>
          <w:b/>
          <w:bCs/>
        </w:rPr>
        <w:t xml:space="preserve">. </w:t>
      </w:r>
      <w:r w:rsidRPr="2BA84BA3" w:rsidR="006D49FD">
        <w:rPr>
          <w:rFonts w:ascii="Times New Roman" w:hAnsi="Times New Roman" w:eastAsia="Times New Roman" w:cs="Times New Roman"/>
          <w:b/>
          <w:bCs/>
        </w:rPr>
        <w:t xml:space="preserve">Approval </w:t>
      </w:r>
      <w:r w:rsidR="003C7E36">
        <w:rPr>
          <w:rFonts w:ascii="Times New Roman" w:hAnsi="Times New Roman" w:eastAsia="Times New Roman" w:cs="Times New Roman"/>
          <w:b/>
          <w:bCs/>
        </w:rPr>
        <w:t>of the May</w:t>
      </w:r>
      <w:r w:rsidRPr="2BA84BA3" w:rsidR="57EC9230">
        <w:rPr>
          <w:rFonts w:ascii="Times New Roman" w:hAnsi="Times New Roman" w:eastAsia="Times New Roman" w:cs="Times New Roman"/>
          <w:b/>
          <w:bCs/>
        </w:rPr>
        <w:t xml:space="preserve"> 2020</w:t>
      </w:r>
      <w:r w:rsidRPr="2BA84BA3" w:rsidR="005F1C76">
        <w:rPr>
          <w:rFonts w:ascii="Times New Roman" w:hAnsi="Times New Roman" w:eastAsia="Times New Roman" w:cs="Times New Roman"/>
          <w:b/>
          <w:bCs/>
        </w:rPr>
        <w:t xml:space="preserve"> Financials: </w:t>
      </w:r>
    </w:p>
    <w:p w:rsidR="007B2220" w:rsidP="00263393" w:rsidRDefault="003C16B9" w14:paraId="4DF5139E" w14:textId="3B55B44E">
      <w:pPr>
        <w:spacing w:after="120" w:line="240" w:lineRule="auto"/>
        <w:ind w:left="720"/>
        <w:jc w:val="both"/>
        <w:rPr>
          <w:rFonts w:ascii="Times New Roman" w:hAnsi="Times New Roman" w:eastAsia="Times New Roman" w:cs="Times New Roman"/>
        </w:rPr>
      </w:pPr>
      <w:r w:rsidRPr="0414B808">
        <w:rPr>
          <w:rFonts w:ascii="Times New Roman" w:hAnsi="Times New Roman" w:eastAsia="Times New Roman" w:cs="Times New Roman"/>
        </w:rPr>
        <w:t xml:space="preserve">Mr. DeBarr presented </w:t>
      </w:r>
      <w:r w:rsidRPr="0414B808" w:rsidR="1C02A08A">
        <w:rPr>
          <w:rFonts w:ascii="Times New Roman" w:hAnsi="Times New Roman" w:eastAsia="Times New Roman" w:cs="Times New Roman"/>
        </w:rPr>
        <w:t>the financial dashboard.</w:t>
      </w:r>
      <w:r w:rsidRPr="0414B808" w:rsidR="1961F970">
        <w:rPr>
          <w:rFonts w:ascii="Times New Roman" w:hAnsi="Times New Roman" w:eastAsia="Times New Roman" w:cs="Times New Roman"/>
        </w:rPr>
        <w:t xml:space="preserve"> </w:t>
      </w:r>
      <w:r w:rsidR="007B2220">
        <w:rPr>
          <w:rFonts w:ascii="Times New Roman" w:hAnsi="Times New Roman" w:eastAsia="Times New Roman" w:cs="Times New Roman"/>
        </w:rPr>
        <w:t>He high</w:t>
      </w:r>
      <w:r w:rsidR="00B00088">
        <w:rPr>
          <w:rFonts w:ascii="Times New Roman" w:hAnsi="Times New Roman" w:eastAsia="Times New Roman" w:cs="Times New Roman"/>
        </w:rPr>
        <w:t xml:space="preserve">lights that </w:t>
      </w:r>
      <w:r w:rsidR="00C552BC">
        <w:rPr>
          <w:rFonts w:ascii="Times New Roman" w:hAnsi="Times New Roman" w:eastAsia="Times New Roman" w:cs="Times New Roman"/>
        </w:rPr>
        <w:t xml:space="preserve">overall </w:t>
      </w:r>
      <w:r w:rsidR="00B00088">
        <w:rPr>
          <w:rFonts w:ascii="Times New Roman" w:hAnsi="Times New Roman" w:eastAsia="Times New Roman" w:cs="Times New Roman"/>
        </w:rPr>
        <w:t>expenses have been consistent and on target with</w:t>
      </w:r>
      <w:r w:rsidR="0039110A">
        <w:rPr>
          <w:rFonts w:ascii="Times New Roman" w:hAnsi="Times New Roman" w:eastAsia="Times New Roman" w:cs="Times New Roman"/>
        </w:rPr>
        <w:t xml:space="preserve"> respect to the budget</w:t>
      </w:r>
      <w:r w:rsidR="005C4695">
        <w:rPr>
          <w:rFonts w:ascii="Times New Roman" w:hAnsi="Times New Roman" w:eastAsia="Times New Roman" w:cs="Times New Roman"/>
        </w:rPr>
        <w:t xml:space="preserve">, and due to </w:t>
      </w:r>
      <w:r w:rsidR="001923FB">
        <w:rPr>
          <w:rFonts w:ascii="Times New Roman" w:hAnsi="Times New Roman" w:eastAsia="Times New Roman" w:cs="Times New Roman"/>
        </w:rPr>
        <w:t>COVID-19 expenses relat</w:t>
      </w:r>
      <w:r w:rsidR="006B52FE">
        <w:rPr>
          <w:rFonts w:ascii="Times New Roman" w:hAnsi="Times New Roman" w:eastAsia="Times New Roman" w:cs="Times New Roman"/>
        </w:rPr>
        <w:t>ing</w:t>
      </w:r>
      <w:r w:rsidR="001923FB">
        <w:rPr>
          <w:rFonts w:ascii="Times New Roman" w:hAnsi="Times New Roman" w:eastAsia="Times New Roman" w:cs="Times New Roman"/>
        </w:rPr>
        <w:t xml:space="preserve"> to meetings, conferences, and professional development have </w:t>
      </w:r>
      <w:r w:rsidR="00E83B24">
        <w:rPr>
          <w:rFonts w:ascii="Times New Roman" w:hAnsi="Times New Roman" w:eastAsia="Times New Roman" w:cs="Times New Roman"/>
        </w:rPr>
        <w:t xml:space="preserve">decreased. </w:t>
      </w:r>
      <w:r w:rsidR="002411C4">
        <w:rPr>
          <w:rFonts w:ascii="Times New Roman" w:hAnsi="Times New Roman" w:eastAsia="Times New Roman" w:cs="Times New Roman"/>
        </w:rPr>
        <w:t>Chairman Bolia asked Mr. DeBarr to look into other investment veh</w:t>
      </w:r>
      <w:r w:rsidR="00263393">
        <w:rPr>
          <w:rFonts w:ascii="Times New Roman" w:hAnsi="Times New Roman" w:eastAsia="Times New Roman" w:cs="Times New Roman"/>
        </w:rPr>
        <w:t xml:space="preserve">icles that hold a higher yield. </w:t>
      </w:r>
    </w:p>
    <w:p w:rsidR="007B2220" w:rsidP="007B2220" w:rsidRDefault="000A3BC1" w14:paraId="64825A50" w14:textId="4D0FCA37">
      <w:pPr>
        <w:spacing w:after="120" w:line="240" w:lineRule="auto"/>
        <w:ind w:left="720"/>
        <w:jc w:val="both"/>
        <w:rPr>
          <w:rFonts w:ascii="Times New Roman" w:hAnsi="Times New Roman" w:eastAsia="Times New Roman" w:cs="Times New Roman"/>
        </w:rPr>
      </w:pPr>
      <w:r w:rsidRPr="0414B808">
        <w:rPr>
          <w:rFonts w:ascii="Times New Roman" w:hAnsi="Times New Roman" w:eastAsia="Times New Roman" w:cs="Times New Roman"/>
        </w:rPr>
        <w:t xml:space="preserve">A copy of the </w:t>
      </w:r>
      <w:r w:rsidRPr="0414B808" w:rsidR="7C2FB48A">
        <w:rPr>
          <w:rFonts w:ascii="Times New Roman" w:hAnsi="Times New Roman" w:eastAsia="Times New Roman" w:cs="Times New Roman"/>
        </w:rPr>
        <w:t xml:space="preserve">full </w:t>
      </w:r>
      <w:r w:rsidRPr="0414B808">
        <w:rPr>
          <w:rFonts w:ascii="Times New Roman" w:hAnsi="Times New Roman" w:eastAsia="Times New Roman" w:cs="Times New Roman"/>
        </w:rPr>
        <w:t>report is listed in the meeting file.</w:t>
      </w:r>
    </w:p>
    <w:p w:rsidRPr="00683A25" w:rsidR="005F1C76" w:rsidP="00242B36" w:rsidRDefault="003C7E36" w14:paraId="261A2F94" w14:textId="3EBD520B">
      <w:pPr>
        <w:spacing w:after="120" w:line="240" w:lineRule="auto"/>
        <w:ind w:left="720"/>
        <w:jc w:val="both"/>
        <w:rPr>
          <w:rFonts w:ascii="Times New Roman" w:hAnsi="Times New Roman" w:eastAsia="Times New Roman" w:cs="Times New Roman"/>
        </w:rPr>
      </w:pPr>
      <w:r>
        <w:rPr>
          <w:rFonts w:ascii="Times New Roman" w:hAnsi="Times New Roman" w:eastAsia="Times New Roman" w:cs="Times New Roman"/>
        </w:rPr>
        <w:t xml:space="preserve">Mr. Greenberg </w:t>
      </w:r>
      <w:r w:rsidRPr="2BA84BA3" w:rsidR="005F1C76">
        <w:rPr>
          <w:rFonts w:ascii="Times New Roman" w:hAnsi="Times New Roman" w:eastAsia="Times New Roman" w:cs="Times New Roman"/>
        </w:rPr>
        <w:t xml:space="preserve">made a motion to approve the </w:t>
      </w:r>
      <w:r>
        <w:rPr>
          <w:rFonts w:ascii="Times New Roman" w:hAnsi="Times New Roman" w:eastAsia="Times New Roman" w:cs="Times New Roman"/>
        </w:rPr>
        <w:t>May</w:t>
      </w:r>
      <w:r w:rsidRPr="2BA84BA3" w:rsidR="78934B0F">
        <w:rPr>
          <w:rFonts w:ascii="Times New Roman" w:hAnsi="Times New Roman" w:eastAsia="Times New Roman" w:cs="Times New Roman"/>
        </w:rPr>
        <w:t xml:space="preserve"> </w:t>
      </w:r>
      <w:r w:rsidRPr="2BA84BA3" w:rsidR="08BCF713">
        <w:rPr>
          <w:rFonts w:ascii="Times New Roman" w:hAnsi="Times New Roman" w:eastAsia="Times New Roman" w:cs="Times New Roman"/>
        </w:rPr>
        <w:t>2020</w:t>
      </w:r>
      <w:r w:rsidRPr="2BA84BA3" w:rsidR="005F1C76">
        <w:rPr>
          <w:rFonts w:ascii="Times New Roman" w:hAnsi="Times New Roman" w:eastAsia="Times New Roman" w:cs="Times New Roman"/>
        </w:rPr>
        <w:t xml:space="preserve"> financials.  </w:t>
      </w:r>
      <w:r w:rsidRPr="2BA84BA3" w:rsidR="00422FCB">
        <w:rPr>
          <w:rFonts w:ascii="Times New Roman" w:hAnsi="Times New Roman" w:eastAsia="Times New Roman" w:cs="Times New Roman"/>
        </w:rPr>
        <w:t>M</w:t>
      </w:r>
      <w:r w:rsidRPr="2BA84BA3" w:rsidR="2E9F8784">
        <w:rPr>
          <w:rFonts w:ascii="Times New Roman" w:hAnsi="Times New Roman" w:eastAsia="Times New Roman" w:cs="Times New Roman"/>
        </w:rPr>
        <w:t>r</w:t>
      </w:r>
      <w:r w:rsidRPr="2BA84BA3" w:rsidR="00422FCB">
        <w:rPr>
          <w:rFonts w:ascii="Times New Roman" w:hAnsi="Times New Roman" w:eastAsia="Times New Roman" w:cs="Times New Roman"/>
        </w:rPr>
        <w:t xml:space="preserve">. </w:t>
      </w:r>
      <w:r w:rsidRPr="2BA84BA3" w:rsidR="715BF23D">
        <w:rPr>
          <w:rFonts w:ascii="Times New Roman" w:hAnsi="Times New Roman" w:eastAsia="Times New Roman" w:cs="Times New Roman"/>
        </w:rPr>
        <w:t>G</w:t>
      </w:r>
      <w:r w:rsidRPr="2BA84BA3" w:rsidR="6C5ACDC6">
        <w:rPr>
          <w:rFonts w:ascii="Times New Roman" w:hAnsi="Times New Roman" w:eastAsia="Times New Roman" w:cs="Times New Roman"/>
        </w:rPr>
        <w:t>ooch</w:t>
      </w:r>
      <w:r w:rsidRPr="2BA84BA3" w:rsidR="000A3BC1">
        <w:rPr>
          <w:rFonts w:ascii="Times New Roman" w:hAnsi="Times New Roman" w:eastAsia="Times New Roman" w:cs="Times New Roman"/>
        </w:rPr>
        <w:t xml:space="preserve"> </w:t>
      </w:r>
      <w:r w:rsidRPr="2BA84BA3" w:rsidR="005F1C76">
        <w:rPr>
          <w:rFonts w:ascii="Times New Roman" w:hAnsi="Times New Roman" w:eastAsia="Times New Roman" w:cs="Times New Roman"/>
        </w:rPr>
        <w:t xml:space="preserve">seconded the motion, which was unanimously approved.  </w:t>
      </w:r>
    </w:p>
    <w:p w:rsidR="795D0D62" w:rsidP="0414B808" w:rsidRDefault="1712F0B4" w14:paraId="2EFF14A5" w14:textId="77476E87">
      <w:pPr>
        <w:spacing w:after="120" w:line="240" w:lineRule="auto"/>
        <w:ind w:left="720"/>
        <w:jc w:val="both"/>
        <w:rPr>
          <w:rFonts w:ascii="Times New Roman" w:hAnsi="Times New Roman" w:eastAsia="Times New Roman" w:cs="Times New Roman"/>
          <w:b/>
          <w:bCs/>
        </w:rPr>
      </w:pPr>
      <w:r w:rsidRPr="0414B808">
        <w:rPr>
          <w:rFonts w:ascii="Times New Roman" w:hAnsi="Times New Roman" w:cs="Times New Roman"/>
          <w:b/>
          <w:bCs/>
        </w:rPr>
        <w:t>C</w:t>
      </w:r>
      <w:r w:rsidRPr="0414B808" w:rsidR="0022571C">
        <w:rPr>
          <w:rFonts w:ascii="Times New Roman" w:hAnsi="Times New Roman" w:cs="Times New Roman"/>
          <w:b/>
          <w:bCs/>
        </w:rPr>
        <w:t>.</w:t>
      </w:r>
      <w:r w:rsidRPr="0414B808" w:rsidR="614BB629">
        <w:rPr>
          <w:rFonts w:ascii="Times New Roman" w:hAnsi="Times New Roman" w:eastAsia="Times New Roman" w:cs="Times New Roman"/>
        </w:rPr>
        <w:t xml:space="preserve"> </w:t>
      </w:r>
      <w:r w:rsidRPr="006D6EDA" w:rsidR="006D6EDA">
        <w:rPr>
          <w:rStyle w:val="normaltextrun"/>
          <w:rFonts w:ascii="Times New Roman" w:hAnsi="Times New Roman" w:cs="Times New Roman"/>
          <w:b/>
          <w:bCs/>
          <w:color w:val="000000"/>
          <w:shd w:val="clear" w:color="auto" w:fill="FFFFFF"/>
        </w:rPr>
        <w:t>Approval of BusinessWise Contract</w:t>
      </w:r>
      <w:r w:rsidRPr="006D6EDA" w:rsidR="006D6EDA">
        <w:rPr>
          <w:rStyle w:val="normaltextrun"/>
          <w:rFonts w:ascii="Times New Roman" w:hAnsi="Times New Roman" w:cs="Times New Roman"/>
          <w:b/>
          <w:bCs/>
          <w:color w:val="000000"/>
          <w:shd w:val="clear" w:color="auto" w:fill="FFFFFF"/>
        </w:rPr>
        <w:t>:</w:t>
      </w:r>
    </w:p>
    <w:p w:rsidR="515E6192" w:rsidP="7A71ABE4" w:rsidRDefault="00263393" w14:paraId="7E68F365" w14:textId="2E69108D">
      <w:pPr>
        <w:spacing w:after="120" w:line="240" w:lineRule="auto"/>
        <w:ind w:left="720"/>
        <w:jc w:val="both"/>
        <w:rPr>
          <w:rFonts w:ascii="Times New Roman" w:hAnsi="Times New Roman" w:cs="Times New Roman"/>
          <w:color w:val="000000" w:themeColor="text1"/>
        </w:rPr>
      </w:pPr>
      <w:r>
        <w:rPr>
          <w:rFonts w:ascii="Times New Roman" w:hAnsi="Times New Roman" w:cs="Times New Roman"/>
          <w:color w:val="000000" w:themeColor="text1"/>
        </w:rPr>
        <w:t xml:space="preserve">Ms. Vaughn </w:t>
      </w:r>
      <w:r w:rsidR="00F453A0">
        <w:rPr>
          <w:rFonts w:ascii="Times New Roman" w:hAnsi="Times New Roman" w:cs="Times New Roman"/>
          <w:color w:val="000000" w:themeColor="text1"/>
        </w:rPr>
        <w:t xml:space="preserve">presented to the board a new tool that would be used to assist in her BRE reach and efforts in the community.  </w:t>
      </w:r>
      <w:r w:rsidR="001421FC">
        <w:rPr>
          <w:rFonts w:ascii="Times New Roman" w:hAnsi="Times New Roman" w:cs="Times New Roman"/>
          <w:color w:val="000000" w:themeColor="text1"/>
        </w:rPr>
        <w:t xml:space="preserve">BusinessWise is being utilized </w:t>
      </w:r>
      <w:r w:rsidR="00407912">
        <w:rPr>
          <w:rFonts w:ascii="Times New Roman" w:hAnsi="Times New Roman" w:cs="Times New Roman"/>
          <w:color w:val="000000" w:themeColor="text1"/>
        </w:rPr>
        <w:t>by other regional developers</w:t>
      </w:r>
      <w:r w:rsidR="00416D4C">
        <w:rPr>
          <w:rFonts w:ascii="Times New Roman" w:hAnsi="Times New Roman" w:cs="Times New Roman"/>
          <w:color w:val="000000" w:themeColor="text1"/>
        </w:rPr>
        <w:t xml:space="preserve"> and will allow her to connect with more business</w:t>
      </w:r>
      <w:r w:rsidR="001B0328">
        <w:rPr>
          <w:rFonts w:ascii="Times New Roman" w:hAnsi="Times New Roman" w:cs="Times New Roman"/>
          <w:color w:val="000000" w:themeColor="text1"/>
        </w:rPr>
        <w:t>es in DeKalb</w:t>
      </w:r>
      <w:r w:rsidR="00416D4C">
        <w:rPr>
          <w:rFonts w:ascii="Times New Roman" w:hAnsi="Times New Roman" w:cs="Times New Roman"/>
          <w:color w:val="000000" w:themeColor="text1"/>
        </w:rPr>
        <w:t xml:space="preserve"> quicker and more efficiently.  </w:t>
      </w:r>
      <w:r w:rsidR="00E92A5C">
        <w:rPr>
          <w:rFonts w:ascii="Times New Roman" w:hAnsi="Times New Roman" w:cs="Times New Roman"/>
          <w:color w:val="000000" w:themeColor="text1"/>
        </w:rPr>
        <w:t xml:space="preserve">The software costs will be shared with WorkSource DeKalb and DeKalb </w:t>
      </w:r>
      <w:r w:rsidR="00E078B4">
        <w:rPr>
          <w:rFonts w:ascii="Times New Roman" w:hAnsi="Times New Roman" w:cs="Times New Roman"/>
          <w:color w:val="000000" w:themeColor="text1"/>
        </w:rPr>
        <w:t>Entertainment Commission</w:t>
      </w:r>
      <w:r w:rsidR="007F7ED7">
        <w:rPr>
          <w:rFonts w:ascii="Times New Roman" w:hAnsi="Times New Roman" w:cs="Times New Roman"/>
          <w:color w:val="000000" w:themeColor="text1"/>
        </w:rPr>
        <w:t>, and t</w:t>
      </w:r>
      <w:r w:rsidR="00E078B4">
        <w:rPr>
          <w:rFonts w:ascii="Times New Roman" w:hAnsi="Times New Roman" w:cs="Times New Roman"/>
          <w:color w:val="000000" w:themeColor="text1"/>
        </w:rPr>
        <w:t xml:space="preserve">he contract will be </w:t>
      </w:r>
      <w:r w:rsidR="001B0328">
        <w:rPr>
          <w:rFonts w:ascii="Times New Roman" w:hAnsi="Times New Roman" w:cs="Times New Roman"/>
          <w:color w:val="000000" w:themeColor="text1"/>
        </w:rPr>
        <w:t>renewed annually</w:t>
      </w:r>
      <w:r w:rsidR="007F7ED7">
        <w:rPr>
          <w:rFonts w:ascii="Times New Roman" w:hAnsi="Times New Roman" w:cs="Times New Roman"/>
          <w:color w:val="000000" w:themeColor="text1"/>
        </w:rPr>
        <w:t>.</w:t>
      </w:r>
      <w:r w:rsidR="00980F28">
        <w:rPr>
          <w:rFonts w:ascii="Times New Roman" w:hAnsi="Times New Roman" w:cs="Times New Roman"/>
          <w:color w:val="000000" w:themeColor="text1"/>
        </w:rPr>
        <w:t xml:space="preserve"> An internal contract will be drafted between </w:t>
      </w:r>
      <w:r w:rsidR="00C70CBC">
        <w:rPr>
          <w:rFonts w:ascii="Times New Roman" w:hAnsi="Times New Roman" w:cs="Times New Roman"/>
          <w:color w:val="000000" w:themeColor="text1"/>
        </w:rPr>
        <w:t xml:space="preserve">the Authority and both DEC and WSD to </w:t>
      </w:r>
      <w:r w:rsidR="00B70C07">
        <w:rPr>
          <w:rFonts w:ascii="Times New Roman" w:hAnsi="Times New Roman" w:cs="Times New Roman"/>
          <w:color w:val="000000" w:themeColor="text1"/>
        </w:rPr>
        <w:t xml:space="preserve">outline terms and costs per party. </w:t>
      </w:r>
      <w:r w:rsidR="007F7ED7">
        <w:rPr>
          <w:rFonts w:ascii="Times New Roman" w:hAnsi="Times New Roman" w:cs="Times New Roman"/>
          <w:color w:val="000000" w:themeColor="text1"/>
        </w:rPr>
        <w:t xml:space="preserve">  </w:t>
      </w:r>
    </w:p>
    <w:p w:rsidRPr="00683A25" w:rsidR="007F7ED7" w:rsidP="007F7ED7" w:rsidRDefault="007F7ED7" w14:paraId="77135015" w14:textId="4099F739">
      <w:pPr>
        <w:spacing w:after="120" w:line="240" w:lineRule="auto"/>
        <w:ind w:left="720"/>
        <w:jc w:val="both"/>
        <w:rPr>
          <w:rFonts w:ascii="Times New Roman" w:hAnsi="Times New Roman" w:eastAsia="Times New Roman" w:cs="Times New Roman"/>
        </w:rPr>
      </w:pPr>
      <w:r>
        <w:rPr>
          <w:rFonts w:ascii="Times New Roman" w:hAnsi="Times New Roman" w:eastAsia="Times New Roman" w:cs="Times New Roman"/>
        </w:rPr>
        <w:t xml:space="preserve">Mr. </w:t>
      </w:r>
      <w:r w:rsidR="00594A31">
        <w:rPr>
          <w:rFonts w:ascii="Times New Roman" w:hAnsi="Times New Roman" w:eastAsia="Times New Roman" w:cs="Times New Roman"/>
        </w:rPr>
        <w:t>Reddy</w:t>
      </w:r>
      <w:r>
        <w:rPr>
          <w:rFonts w:ascii="Times New Roman" w:hAnsi="Times New Roman" w:eastAsia="Times New Roman" w:cs="Times New Roman"/>
        </w:rPr>
        <w:t xml:space="preserve"> </w:t>
      </w:r>
      <w:r w:rsidRPr="2BA84BA3">
        <w:rPr>
          <w:rFonts w:ascii="Times New Roman" w:hAnsi="Times New Roman" w:eastAsia="Times New Roman" w:cs="Times New Roman"/>
        </w:rPr>
        <w:t xml:space="preserve">made a motion to approve </w:t>
      </w:r>
      <w:r>
        <w:rPr>
          <w:rFonts w:ascii="Times New Roman" w:hAnsi="Times New Roman" w:eastAsia="Times New Roman" w:cs="Times New Roman"/>
        </w:rPr>
        <w:t>the contract with BusinessWise</w:t>
      </w:r>
      <w:r w:rsidRPr="2BA84BA3">
        <w:rPr>
          <w:rFonts w:ascii="Times New Roman" w:hAnsi="Times New Roman" w:eastAsia="Times New Roman" w:cs="Times New Roman"/>
        </w:rPr>
        <w:t xml:space="preserve">.  Mr. </w:t>
      </w:r>
      <w:r w:rsidR="00594A31">
        <w:rPr>
          <w:rFonts w:ascii="Times New Roman" w:hAnsi="Times New Roman" w:eastAsia="Times New Roman" w:cs="Times New Roman"/>
        </w:rPr>
        <w:t xml:space="preserve">Greenberg </w:t>
      </w:r>
      <w:r w:rsidRPr="2BA84BA3">
        <w:rPr>
          <w:rFonts w:ascii="Times New Roman" w:hAnsi="Times New Roman" w:eastAsia="Times New Roman" w:cs="Times New Roman"/>
        </w:rPr>
        <w:t xml:space="preserve">seconded the motion, which was unanimously approved.  </w:t>
      </w:r>
    </w:p>
    <w:p w:rsidR="3D857EC3" w:rsidP="0414B808" w:rsidRDefault="598F1F37" w14:paraId="44E66BE4" w14:textId="11AB841C">
      <w:pPr>
        <w:spacing w:after="200" w:line="240" w:lineRule="auto"/>
        <w:ind w:left="720"/>
        <w:jc w:val="both"/>
        <w:rPr>
          <w:rFonts w:ascii="Times New Roman" w:hAnsi="Times New Roman" w:eastAsia="Times New Roman" w:cs="Times New Roman"/>
          <w:b/>
          <w:bCs/>
        </w:rPr>
      </w:pPr>
      <w:r w:rsidRPr="0414B808">
        <w:rPr>
          <w:rFonts w:ascii="Times New Roman" w:hAnsi="Times New Roman" w:cs="Times New Roman"/>
          <w:b/>
          <w:bCs/>
        </w:rPr>
        <w:t>D</w:t>
      </w:r>
      <w:r w:rsidRPr="0414B808" w:rsidR="00AA26CF">
        <w:rPr>
          <w:rFonts w:ascii="Times New Roman" w:hAnsi="Times New Roman" w:cs="Times New Roman"/>
          <w:b/>
          <w:bCs/>
        </w:rPr>
        <w:t xml:space="preserve">. </w:t>
      </w:r>
      <w:r w:rsidRPr="008F221D" w:rsidR="008F221D">
        <w:rPr>
          <w:rStyle w:val="normaltextrun"/>
          <w:rFonts w:ascii="Times New Roman" w:hAnsi="Times New Roman" w:cs="Times New Roman"/>
          <w:b/>
          <w:bCs/>
          <w:color w:val="000000"/>
          <w:shd w:val="clear" w:color="auto" w:fill="FFFFFF"/>
        </w:rPr>
        <w:t>Approval of Intergovernmental Agreement (Concerning Staffing of Business Relations Specialist) with WorkSource DeKalb and Approval of Advance DeKalb reimbursement agreement regarding Business Relations Specialist Position</w:t>
      </w:r>
      <w:r w:rsidRPr="008F221D" w:rsidR="008F221D">
        <w:rPr>
          <w:rStyle w:val="normaltextrun"/>
          <w:rFonts w:ascii="Times New Roman" w:hAnsi="Times New Roman" w:cs="Times New Roman"/>
          <w:b/>
          <w:bCs/>
          <w:color w:val="000000"/>
          <w:shd w:val="clear" w:color="auto" w:fill="FFFFFF"/>
        </w:rPr>
        <w:t>:</w:t>
      </w:r>
    </w:p>
    <w:p w:rsidR="001344E3" w:rsidP="001344E3" w:rsidRDefault="001344E3" w14:paraId="1CDD81A1" w14:textId="4E836DEA">
      <w:pPr>
        <w:spacing w:after="240" w:line="240" w:lineRule="auto"/>
        <w:ind w:left="720"/>
        <w:jc w:val="both"/>
        <w:rPr>
          <w:rFonts w:ascii="Times New Roman" w:hAnsi="Times New Roman" w:cs="Times New Roman"/>
        </w:rPr>
      </w:pPr>
      <w:r w:rsidRPr="001344E3">
        <w:rPr>
          <w:rFonts w:ascii="Times New Roman" w:hAnsi="Times New Roman" w:cs="Times New Roman"/>
        </w:rPr>
        <w:t>This Intergovernmental Agreement (IGA) between Decide DeKalb and WorkSource DeKalb sets out the job duties of the Business Relations Specialist, including providing assistance to businesses, developing and implementing sector strategies, and marketing workforce development programs offered by both organizations. The position will be an at-will employee of WorkSource DeKalb and will report jointly to Decide DeKalb and WorkSource DeKalb.</w:t>
      </w:r>
    </w:p>
    <w:p w:rsidRPr="00124A4A" w:rsidR="00081800" w:rsidP="00124A4A" w:rsidRDefault="00124A4A" w14:paraId="699CFD36" w14:textId="23B26BEC">
      <w:pPr>
        <w:spacing w:after="240" w:line="240" w:lineRule="auto"/>
        <w:ind w:left="720"/>
        <w:jc w:val="both"/>
        <w:rPr>
          <w:rFonts w:ascii="Times New Roman" w:hAnsi="Times New Roman" w:cs="Times New Roman"/>
        </w:rPr>
      </w:pPr>
      <w:r w:rsidRPr="00124A4A">
        <w:rPr>
          <w:rFonts w:ascii="Times New Roman" w:hAnsi="Times New Roman" w:cs="Times New Roman"/>
        </w:rPr>
        <w:t xml:space="preserve">WorkSource will fund no more than $30,000 of the Business Relations Specialist’s annual salary, including fringe and benefits, and such funding shall be conditioned upon the Business Relations Specialist </w:t>
      </w:r>
      <w:r w:rsidRPr="00124A4A">
        <w:rPr>
          <w:rFonts w:ascii="Times New Roman" w:hAnsi="Times New Roman" w:cs="Times New Roman"/>
        </w:rPr>
        <w:lastRenderedPageBreak/>
        <w:t>performing duties and functions eligible for funding under WIOA. Decide DeKalb, through Advance DeKalb, will fund, at a minimum, $64,564 of the Business Relations Specialist’s annual salary, including fringe and benefit. A separate agreement is included between Decide DeKalb and Advance DeKalb for the reimbursement of this expense.</w:t>
      </w:r>
    </w:p>
    <w:p w:rsidR="00FE1CAD" w:rsidP="7A71ABE4" w:rsidRDefault="00AB57AE" w14:paraId="1A24B652" w14:textId="4F7C7FA4">
      <w:pPr>
        <w:spacing w:after="200" w:line="240" w:lineRule="auto"/>
        <w:ind w:left="720"/>
        <w:jc w:val="both"/>
        <w:rPr>
          <w:rFonts w:ascii="Times New Roman" w:hAnsi="Times New Roman" w:eastAsia="Times New Roman" w:cs="Times New Roman"/>
        </w:rPr>
      </w:pPr>
      <w:r w:rsidRPr="0414B808" w:rsidR="00AB57AE">
        <w:rPr>
          <w:rFonts w:ascii="Times New Roman" w:hAnsi="Times New Roman" w:eastAsia="Times New Roman" w:cs="Times New Roman"/>
        </w:rPr>
        <w:t>M</w:t>
      </w:r>
      <w:r w:rsidRPr="0414B808" w:rsidR="1201D5D1">
        <w:rPr>
          <w:rFonts w:ascii="Times New Roman" w:hAnsi="Times New Roman" w:eastAsia="Times New Roman" w:cs="Times New Roman"/>
        </w:rPr>
        <w:t>r</w:t>
      </w:r>
      <w:r w:rsidRPr="0414B808" w:rsidR="00AB57AE">
        <w:rPr>
          <w:rFonts w:ascii="Times New Roman" w:hAnsi="Times New Roman" w:eastAsia="Times New Roman" w:cs="Times New Roman"/>
        </w:rPr>
        <w:t>.</w:t>
      </w:r>
      <w:r w:rsidRPr="0414B808" w:rsidR="008D485F">
        <w:rPr>
          <w:rFonts w:ascii="Times New Roman" w:hAnsi="Times New Roman" w:eastAsia="Times New Roman" w:cs="Times New Roman"/>
        </w:rPr>
        <w:t xml:space="preserve"> </w:t>
      </w:r>
      <w:r w:rsidRPr="0414B808" w:rsidR="3BB95826">
        <w:rPr>
          <w:rFonts w:ascii="Times New Roman" w:hAnsi="Times New Roman" w:eastAsia="Times New Roman" w:cs="Times New Roman"/>
        </w:rPr>
        <w:t>Greenberg</w:t>
      </w:r>
      <w:r w:rsidRPr="0414B808" w:rsidR="00285350">
        <w:rPr>
          <w:rFonts w:ascii="Times New Roman" w:hAnsi="Times New Roman" w:eastAsia="Times New Roman" w:cs="Times New Roman"/>
        </w:rPr>
        <w:t xml:space="preserve"> </w:t>
      </w:r>
      <w:r w:rsidRPr="0414B808" w:rsidR="00AB57AE">
        <w:rPr>
          <w:rFonts w:ascii="Times New Roman" w:hAnsi="Times New Roman" w:eastAsia="Times New Roman" w:cs="Times New Roman"/>
        </w:rPr>
        <w:t>made a motion to</w:t>
      </w:r>
      <w:r w:rsidRPr="0414B808" w:rsidR="3312A783">
        <w:rPr>
          <w:rFonts w:ascii="Times New Roman" w:hAnsi="Times New Roman" w:eastAsia="Times New Roman" w:cs="Times New Roman"/>
        </w:rPr>
        <w:t xml:space="preserve"> approve the</w:t>
      </w:r>
      <w:r w:rsidR="00081800">
        <w:rPr>
          <w:rFonts w:ascii="Times New Roman" w:hAnsi="Times New Roman" w:eastAsia="Times New Roman" w:cs="Times New Roman"/>
        </w:rPr>
        <w:t xml:space="preserve"> </w:t>
      </w:r>
      <w:r w:rsidRPr="00081800" w:rsidR="00081800">
        <w:rPr>
          <w:rStyle w:val="normaltextrun"/>
          <w:rFonts w:ascii="Times New Roman" w:hAnsi="Times New Roman" w:cs="Times New Roman"/>
          <w:color w:val="000000"/>
          <w:shd w:val="clear" w:color="auto" w:fill="FFFFFF"/>
        </w:rPr>
        <w:t>Intergovernmental Agreement (Concerning Staffing of Business Relations Specialist) with WorkSource DeKalb and Approval of Advance DeKalb reimbursement agreement regarding Business Relations Specialist Position</w:t>
      </w:r>
      <w:r w:rsidRPr="0414B808" w:rsidR="00984E2B">
        <w:rPr>
          <w:rFonts w:ascii="Times New Roman" w:hAnsi="Times New Roman" w:cs="Times New Roman"/>
        </w:rPr>
        <w:t>.</w:t>
      </w:r>
      <w:r w:rsidRPr="0414B808" w:rsidR="00984E2B">
        <w:rPr>
          <w:rFonts w:ascii="Times New Roman" w:hAnsi="Times New Roman" w:cs="Times New Roman"/>
          <w:b w:val="1"/>
          <w:bCs w:val="1"/>
        </w:rPr>
        <w:t xml:space="preserve">  </w:t>
      </w:r>
      <w:r w:rsidRPr="0414B808" w:rsidR="00984E2B">
        <w:rPr>
          <w:rFonts w:ascii="Times New Roman" w:hAnsi="Times New Roman" w:eastAsia="Times New Roman" w:cs="Times New Roman"/>
        </w:rPr>
        <w:t>M</w:t>
      </w:r>
      <w:r w:rsidRPr="0414B808" w:rsidR="1E35294D">
        <w:rPr>
          <w:rFonts w:ascii="Times New Roman" w:hAnsi="Times New Roman" w:eastAsia="Times New Roman" w:cs="Times New Roman"/>
        </w:rPr>
        <w:t>s</w:t>
      </w:r>
      <w:r w:rsidRPr="0414B808" w:rsidR="395B5D90">
        <w:rPr>
          <w:rFonts w:ascii="Times New Roman" w:hAnsi="Times New Roman" w:eastAsia="Times New Roman" w:cs="Times New Roman"/>
        </w:rPr>
        <w:t xml:space="preserve">. </w:t>
      </w:r>
      <w:r w:rsidRPr="0414B808" w:rsidR="11C6B61B">
        <w:rPr>
          <w:rFonts w:ascii="Times New Roman" w:hAnsi="Times New Roman" w:eastAsia="Times New Roman" w:cs="Times New Roman"/>
        </w:rPr>
        <w:t>Coblentz</w:t>
      </w:r>
      <w:r w:rsidRPr="0414B808" w:rsidR="00285350">
        <w:rPr>
          <w:rFonts w:ascii="Times New Roman" w:hAnsi="Times New Roman" w:eastAsia="Times New Roman" w:cs="Times New Roman"/>
        </w:rPr>
        <w:t xml:space="preserve"> </w:t>
      </w:r>
      <w:r w:rsidRPr="0414B808" w:rsidR="00432D5D">
        <w:rPr>
          <w:rFonts w:ascii="Times New Roman" w:hAnsi="Times New Roman" w:eastAsia="Times New Roman" w:cs="Times New Roman"/>
        </w:rPr>
        <w:t xml:space="preserve">seconded the motion, which was unanimously approved.  </w:t>
      </w:r>
    </w:p>
    <w:p w:rsidR="006D6EDA" w:rsidP="7A71ABE4" w:rsidRDefault="006D6EDA" w14:paraId="01365847" w14:textId="77777777">
      <w:pPr>
        <w:spacing w:after="200" w:line="240" w:lineRule="auto"/>
        <w:ind w:left="720"/>
        <w:jc w:val="both"/>
        <w:rPr>
          <w:rFonts w:ascii="Times New Roman" w:hAnsi="Times New Roman" w:eastAsia="Times New Roman" w:cs="Times New Roman"/>
        </w:rPr>
      </w:pPr>
    </w:p>
    <w:p w:rsidRPr="00DC1244" w:rsidR="00DC1244" w:rsidP="3BBEBE19" w:rsidRDefault="004B19D9" w14:paraId="4101652C" w14:textId="22ED912D">
      <w:pPr>
        <w:pStyle w:val="ListParagraph"/>
        <w:numPr>
          <w:ilvl w:val="0"/>
          <w:numId w:val="3"/>
        </w:numPr>
        <w:spacing w:after="200" w:line="240" w:lineRule="auto"/>
        <w:jc w:val="both"/>
        <w:rPr>
          <w:rFonts w:ascii="Times New Roman" w:hAnsi="Times New Roman" w:eastAsia="Times New Roman" w:cs="Times New Roman"/>
          <w:b/>
          <w:bCs/>
        </w:rPr>
      </w:pPr>
      <w:r w:rsidRPr="3BBEBE19">
        <w:rPr>
          <w:rFonts w:ascii="Times New Roman" w:hAnsi="Times New Roman" w:eastAsia="Times New Roman" w:cs="Times New Roman"/>
          <w:b/>
          <w:bCs/>
        </w:rPr>
        <w:t>Discussions/Presentations:</w:t>
      </w:r>
    </w:p>
    <w:p w:rsidRPr="008D485F" w:rsidR="00703B72" w:rsidP="0414B808" w:rsidRDefault="004B19D9" w14:paraId="0428A71D" w14:textId="4634E8E0">
      <w:pPr>
        <w:pStyle w:val="ListParagraph"/>
        <w:numPr>
          <w:ilvl w:val="0"/>
          <w:numId w:val="9"/>
        </w:numPr>
        <w:rPr>
          <w:rFonts w:eastAsiaTheme="minorEastAsia"/>
          <w:b/>
          <w:bCs/>
        </w:rPr>
      </w:pPr>
      <w:r w:rsidRPr="0414B808">
        <w:rPr>
          <w:rFonts w:ascii="Times New Roman" w:hAnsi="Times New Roman" w:cs="Times New Roman"/>
          <w:b/>
          <w:bCs/>
        </w:rPr>
        <w:t>President’s Report:</w:t>
      </w:r>
    </w:p>
    <w:p w:rsidR="4DB249CC" w:rsidP="0414B808" w:rsidRDefault="4DB249CC" w14:paraId="33BB96B7" w14:textId="164E067A">
      <w:pPr>
        <w:spacing w:after="120" w:line="240" w:lineRule="auto"/>
        <w:ind w:left="720"/>
        <w:jc w:val="both"/>
        <w:rPr>
          <w:rFonts w:ascii="Times New Roman" w:hAnsi="Times New Roman" w:eastAsia="Times New Roman" w:cs="Times New Roman"/>
        </w:rPr>
      </w:pPr>
      <w:r w:rsidRPr="0414B808">
        <w:rPr>
          <w:rFonts w:ascii="Times New Roman" w:hAnsi="Times New Roman" w:eastAsia="Times New Roman" w:cs="Times New Roman"/>
        </w:rPr>
        <w:t xml:space="preserve">Mr. DeBarr presented the </w:t>
      </w:r>
      <w:r w:rsidRPr="0414B808" w:rsidR="0738F8CA">
        <w:rPr>
          <w:rFonts w:ascii="Times New Roman" w:hAnsi="Times New Roman" w:eastAsia="Times New Roman" w:cs="Times New Roman"/>
        </w:rPr>
        <w:t>president's report.</w:t>
      </w:r>
      <w:r w:rsidRPr="0414B808" w:rsidR="1CAE7FBF">
        <w:rPr>
          <w:rFonts w:ascii="Times New Roman" w:hAnsi="Times New Roman" w:eastAsia="Times New Roman" w:cs="Times New Roman"/>
        </w:rPr>
        <w:t xml:space="preserve">  </w:t>
      </w:r>
      <w:r w:rsidRPr="0414B808" w:rsidR="0738F8CA">
        <w:rPr>
          <w:rFonts w:ascii="Times New Roman" w:hAnsi="Times New Roman" w:eastAsia="Times New Roman" w:cs="Times New Roman"/>
        </w:rPr>
        <w:t xml:space="preserve">Some of the highlights included: </w:t>
      </w:r>
      <w:r w:rsidR="008E1191">
        <w:rPr>
          <w:rFonts w:ascii="Times New Roman" w:hAnsi="Times New Roman" w:eastAsia="Times New Roman" w:cs="Times New Roman"/>
        </w:rPr>
        <w:t>5</w:t>
      </w:r>
      <w:r w:rsidRPr="0414B808" w:rsidR="0738F8CA">
        <w:rPr>
          <w:rFonts w:ascii="Times New Roman" w:hAnsi="Times New Roman" w:eastAsia="Times New Roman" w:cs="Times New Roman"/>
        </w:rPr>
        <w:t xml:space="preserve"> closed projects</w:t>
      </w:r>
      <w:r w:rsidRPr="0414B808" w:rsidR="6C61163B">
        <w:rPr>
          <w:rFonts w:ascii="Times New Roman" w:hAnsi="Times New Roman" w:eastAsia="Times New Roman" w:cs="Times New Roman"/>
        </w:rPr>
        <w:t>,</w:t>
      </w:r>
      <w:r w:rsidRPr="0414B808" w:rsidR="7F7F24BE">
        <w:rPr>
          <w:rFonts w:ascii="Times New Roman" w:hAnsi="Times New Roman" w:eastAsia="Times New Roman" w:cs="Times New Roman"/>
        </w:rPr>
        <w:t xml:space="preserve"> </w:t>
      </w:r>
      <w:r w:rsidR="008E1191">
        <w:rPr>
          <w:rFonts w:ascii="Times New Roman" w:hAnsi="Times New Roman" w:eastAsia="Times New Roman" w:cs="Times New Roman"/>
        </w:rPr>
        <w:t>42</w:t>
      </w:r>
      <w:r w:rsidRPr="0414B808" w:rsidR="2072E655">
        <w:rPr>
          <w:rFonts w:ascii="Times New Roman" w:hAnsi="Times New Roman" w:eastAsia="Times New Roman" w:cs="Times New Roman"/>
        </w:rPr>
        <w:t xml:space="preserve"> completed BRE visits</w:t>
      </w:r>
      <w:r w:rsidRPr="0414B808" w:rsidR="101D4BCD">
        <w:rPr>
          <w:rFonts w:ascii="Times New Roman" w:hAnsi="Times New Roman" w:eastAsia="Times New Roman" w:cs="Times New Roman"/>
        </w:rPr>
        <w:t xml:space="preserve">, </w:t>
      </w:r>
      <w:r w:rsidR="008E1191">
        <w:rPr>
          <w:rFonts w:ascii="Times New Roman" w:hAnsi="Times New Roman" w:eastAsia="Times New Roman" w:cs="Times New Roman"/>
        </w:rPr>
        <w:t>550</w:t>
      </w:r>
      <w:r w:rsidR="00C65A96">
        <w:rPr>
          <w:rFonts w:ascii="Times New Roman" w:hAnsi="Times New Roman" w:eastAsia="Times New Roman" w:cs="Times New Roman"/>
        </w:rPr>
        <w:t xml:space="preserve"> new jobs</w:t>
      </w:r>
      <w:r w:rsidR="00AF7E72">
        <w:rPr>
          <w:rFonts w:ascii="Times New Roman" w:hAnsi="Times New Roman" w:eastAsia="Times New Roman" w:cs="Times New Roman"/>
        </w:rPr>
        <w:t xml:space="preserve">.  The team participated in an </w:t>
      </w:r>
      <w:r w:rsidR="00C65A96">
        <w:rPr>
          <w:rFonts w:ascii="Times New Roman" w:hAnsi="Times New Roman" w:eastAsia="Times New Roman" w:cs="Times New Roman"/>
        </w:rPr>
        <w:t>EPA visit to Pullman Yar</w:t>
      </w:r>
      <w:r w:rsidR="00AF7E72">
        <w:rPr>
          <w:rFonts w:ascii="Times New Roman" w:hAnsi="Times New Roman" w:eastAsia="Times New Roman" w:cs="Times New Roman"/>
        </w:rPr>
        <w:t>d where brownfield dollars</w:t>
      </w:r>
      <w:r w:rsidR="00A50321">
        <w:rPr>
          <w:rFonts w:ascii="Times New Roman" w:hAnsi="Times New Roman" w:eastAsia="Times New Roman" w:cs="Times New Roman"/>
        </w:rPr>
        <w:t xml:space="preserve"> are being used.  </w:t>
      </w:r>
      <w:r w:rsidR="00CD3DEE">
        <w:rPr>
          <w:rFonts w:ascii="Times New Roman" w:hAnsi="Times New Roman" w:eastAsia="Times New Roman" w:cs="Times New Roman"/>
        </w:rPr>
        <w:t xml:space="preserve">VP of Economic Development Randi Mason participated in </w:t>
      </w:r>
      <w:r w:rsidR="009E280A">
        <w:rPr>
          <w:rFonts w:ascii="Times New Roman" w:hAnsi="Times New Roman" w:eastAsia="Times New Roman" w:cs="Times New Roman"/>
        </w:rPr>
        <w:t xml:space="preserve">the Metro Atlanta Chamber weekly update call with 100 participants providing them with updates on DeKalb.  </w:t>
      </w:r>
    </w:p>
    <w:p w:rsidR="00861C38" w:rsidP="0414B808" w:rsidRDefault="007D7FF8" w14:paraId="09F716DF" w14:textId="77777777">
      <w:pPr>
        <w:spacing w:after="120" w:line="240" w:lineRule="auto"/>
        <w:ind w:left="720"/>
        <w:jc w:val="both"/>
        <w:rPr>
          <w:rFonts w:ascii="Times New Roman" w:hAnsi="Times New Roman" w:eastAsia="Times New Roman" w:cs="Times New Roman"/>
        </w:rPr>
      </w:pPr>
      <w:r>
        <w:rPr>
          <w:rFonts w:ascii="Times New Roman" w:hAnsi="Times New Roman" w:eastAsia="Times New Roman" w:cs="Times New Roman"/>
        </w:rPr>
        <w:t>Ms. Jackson updated the board on the status of film permitting, which has reopen</w:t>
      </w:r>
      <w:r w:rsidR="00E26F3A">
        <w:rPr>
          <w:rFonts w:ascii="Times New Roman" w:hAnsi="Times New Roman" w:eastAsia="Times New Roman" w:cs="Times New Roman"/>
        </w:rPr>
        <w:t>ed on June 1</w:t>
      </w:r>
      <w:r w:rsidRPr="00E26F3A" w:rsidR="00E26F3A">
        <w:rPr>
          <w:rFonts w:ascii="Times New Roman" w:hAnsi="Times New Roman" w:eastAsia="Times New Roman" w:cs="Times New Roman"/>
          <w:vertAlign w:val="superscript"/>
        </w:rPr>
        <w:t>st</w:t>
      </w:r>
      <w:r w:rsidR="00E26F3A">
        <w:rPr>
          <w:rFonts w:ascii="Times New Roman" w:hAnsi="Times New Roman" w:eastAsia="Times New Roman" w:cs="Times New Roman"/>
        </w:rPr>
        <w:t xml:space="preserve">.  Productions must follow a safety plan that is now required by DEC to film.  </w:t>
      </w:r>
    </w:p>
    <w:p w:rsidR="00620522" w:rsidP="0414B808" w:rsidRDefault="00861C38" w14:paraId="5040C225" w14:textId="77777777">
      <w:pPr>
        <w:spacing w:after="120" w:line="240" w:lineRule="auto"/>
        <w:ind w:left="720"/>
        <w:jc w:val="both"/>
        <w:rPr>
          <w:rFonts w:ascii="Times New Roman" w:hAnsi="Times New Roman" w:eastAsia="Times New Roman" w:cs="Times New Roman"/>
        </w:rPr>
      </w:pPr>
      <w:r>
        <w:rPr>
          <w:rFonts w:ascii="Times New Roman" w:hAnsi="Times New Roman" w:eastAsia="Times New Roman" w:cs="Times New Roman"/>
        </w:rPr>
        <w:t xml:space="preserve">Updates on the new office space were provided and the board was offered </w:t>
      </w:r>
      <w:r w:rsidR="00620522">
        <w:rPr>
          <w:rFonts w:ascii="Times New Roman" w:hAnsi="Times New Roman" w:eastAsia="Times New Roman" w:cs="Times New Roman"/>
        </w:rPr>
        <w:t xml:space="preserve">the opportunity to take a tour. </w:t>
      </w:r>
    </w:p>
    <w:p w:rsidR="007D7FF8" w:rsidP="0414B808" w:rsidRDefault="00620522" w14:paraId="35EE6C06" w14:textId="75F03834">
      <w:pPr>
        <w:spacing w:after="120" w:line="240" w:lineRule="auto"/>
        <w:ind w:left="720"/>
        <w:jc w:val="both"/>
        <w:rPr>
          <w:rFonts w:ascii="Times New Roman" w:hAnsi="Times New Roman" w:eastAsia="Times New Roman" w:cs="Times New Roman"/>
        </w:rPr>
      </w:pPr>
      <w:r>
        <w:rPr>
          <w:rFonts w:ascii="Times New Roman" w:hAnsi="Times New Roman" w:eastAsia="Times New Roman" w:cs="Times New Roman"/>
        </w:rPr>
        <w:t>Mr. DeBarr introduced the newest staff member, Terra Washington</w:t>
      </w:r>
      <w:r w:rsidR="00CC7D5E">
        <w:rPr>
          <w:rFonts w:ascii="Times New Roman" w:hAnsi="Times New Roman" w:eastAsia="Times New Roman" w:cs="Times New Roman"/>
        </w:rPr>
        <w:t xml:space="preserve">, Director of Marketing &amp; </w:t>
      </w:r>
      <w:r w:rsidR="0035417D">
        <w:rPr>
          <w:rFonts w:ascii="Times New Roman" w:hAnsi="Times New Roman" w:eastAsia="Times New Roman" w:cs="Times New Roman"/>
        </w:rPr>
        <w:t>Communications,</w:t>
      </w:r>
      <w:r w:rsidR="00CC7D5E">
        <w:rPr>
          <w:rFonts w:ascii="Times New Roman" w:hAnsi="Times New Roman" w:eastAsia="Times New Roman" w:cs="Times New Roman"/>
        </w:rPr>
        <w:t xml:space="preserve"> and she provided a brief </w:t>
      </w:r>
      <w:r w:rsidR="0035417D">
        <w:rPr>
          <w:rFonts w:ascii="Times New Roman" w:hAnsi="Times New Roman" w:eastAsia="Times New Roman" w:cs="Times New Roman"/>
        </w:rPr>
        <w:t xml:space="preserve">introduction about herself and background. The board welcomed her and </w:t>
      </w:r>
      <w:r w:rsidR="00BE1784">
        <w:rPr>
          <w:rFonts w:ascii="Times New Roman" w:hAnsi="Times New Roman" w:eastAsia="Times New Roman" w:cs="Times New Roman"/>
        </w:rPr>
        <w:t xml:space="preserve">Chairman Bolia advised that she should meet the BOC. </w:t>
      </w:r>
    </w:p>
    <w:p w:rsidR="00C25124" w:rsidP="0414B808" w:rsidRDefault="00C25124" w14:paraId="209A44B9" w14:textId="7865D6D9">
      <w:pPr>
        <w:spacing w:after="120" w:line="240" w:lineRule="auto"/>
        <w:ind w:left="720"/>
        <w:jc w:val="both"/>
        <w:rPr>
          <w:rFonts w:ascii="Times New Roman" w:hAnsi="Times New Roman" w:eastAsia="Times New Roman" w:cs="Times New Roman"/>
        </w:rPr>
      </w:pPr>
      <w:r>
        <w:rPr>
          <w:rFonts w:ascii="Times New Roman" w:hAnsi="Times New Roman" w:eastAsia="Times New Roman" w:cs="Times New Roman"/>
        </w:rPr>
        <w:t xml:space="preserve">Lastly, Mr. DeBarr provided an update regarding the loan fund.  Due to the announcement of </w:t>
      </w:r>
      <w:r w:rsidR="005E0254">
        <w:rPr>
          <w:rFonts w:ascii="Times New Roman" w:hAnsi="Times New Roman" w:eastAsia="Times New Roman" w:cs="Times New Roman"/>
        </w:rPr>
        <w:t xml:space="preserve">Care Act </w:t>
      </w:r>
      <w:r>
        <w:rPr>
          <w:rFonts w:ascii="Times New Roman" w:hAnsi="Times New Roman" w:eastAsia="Times New Roman" w:cs="Times New Roman"/>
        </w:rPr>
        <w:t>funds the county received</w:t>
      </w:r>
      <w:r w:rsidR="005E0254">
        <w:rPr>
          <w:rFonts w:ascii="Times New Roman" w:hAnsi="Times New Roman" w:eastAsia="Times New Roman" w:cs="Times New Roman"/>
        </w:rPr>
        <w:t xml:space="preserve">, the loan fund has been put on hold until </w:t>
      </w:r>
      <w:r w:rsidR="0059548E">
        <w:rPr>
          <w:rFonts w:ascii="Times New Roman" w:hAnsi="Times New Roman" w:eastAsia="Times New Roman" w:cs="Times New Roman"/>
        </w:rPr>
        <w:t xml:space="preserve">the county provides an update on how they will be allocating their funds. </w:t>
      </w:r>
    </w:p>
    <w:p w:rsidRPr="004B19D9" w:rsidR="004B19D9" w:rsidP="3BBEBE19" w:rsidRDefault="004B19D9" w14:paraId="41FD2FA2" w14:textId="77777777">
      <w:pPr>
        <w:spacing w:after="120" w:line="240" w:lineRule="auto"/>
        <w:ind w:left="720"/>
        <w:jc w:val="both"/>
        <w:rPr>
          <w:rFonts w:ascii="Times New Roman" w:hAnsi="Times New Roman" w:eastAsia="Times New Roman" w:cs="Times New Roman"/>
        </w:rPr>
      </w:pPr>
      <w:r w:rsidRPr="00524413">
        <w:rPr>
          <w:rFonts w:ascii="Times New Roman" w:hAnsi="Times New Roman" w:eastAsia="Times New Roman" w:cs="Times New Roman"/>
        </w:rPr>
        <w:t>A copy of the full President’s Report is included in the meeting file.</w:t>
      </w:r>
      <w:r w:rsidRPr="004B19D9">
        <w:rPr>
          <w:rFonts w:ascii="Times New Roman" w:hAnsi="Times New Roman" w:eastAsia="Times New Roman" w:cs="Times New Roman"/>
        </w:rPr>
        <w:t xml:space="preserve">  </w:t>
      </w:r>
    </w:p>
    <w:p w:rsidRPr="004B19D9" w:rsidR="004B19D9" w:rsidP="00474F91" w:rsidRDefault="004B19D9" w14:paraId="0DFAE634" w14:textId="77777777">
      <w:pPr>
        <w:spacing w:after="120" w:line="240" w:lineRule="auto"/>
        <w:jc w:val="both"/>
        <w:rPr>
          <w:rFonts w:ascii="Times New Roman" w:hAnsi="Times New Roman" w:eastAsia="Times New Roman" w:cs="Times New Roman"/>
          <w:iCs/>
        </w:rPr>
      </w:pPr>
      <w:r w:rsidRPr="004B19D9">
        <w:rPr>
          <w:rFonts w:ascii="Times New Roman" w:hAnsi="Times New Roman" w:eastAsia="Times New Roman" w:cs="Times New Roman"/>
          <w:iCs/>
        </w:rPr>
        <w:t xml:space="preserve">  </w:t>
      </w:r>
    </w:p>
    <w:p w:rsidRPr="004B19D9" w:rsidR="004B19D9" w:rsidP="004B19D9" w:rsidRDefault="004B19D9" w14:paraId="094BB14E" w14:textId="68B24C6B">
      <w:pPr>
        <w:spacing w:after="120" w:line="240" w:lineRule="auto"/>
        <w:jc w:val="both"/>
        <w:rPr>
          <w:rFonts w:ascii="Times New Roman" w:hAnsi="Times New Roman" w:eastAsia="Times New Roman" w:cs="Times New Roman"/>
        </w:rPr>
      </w:pPr>
      <w:r w:rsidRPr="0414B808">
        <w:rPr>
          <w:rFonts w:ascii="Times New Roman" w:hAnsi="Times New Roman" w:eastAsia="Times New Roman" w:cs="Times New Roman"/>
        </w:rPr>
        <w:t xml:space="preserve">The DeKalb Development Authority Board Meeting adjourned at </w:t>
      </w:r>
      <w:r w:rsidRPr="0414B808" w:rsidR="00DD1C9A">
        <w:rPr>
          <w:rFonts w:ascii="Times New Roman" w:hAnsi="Times New Roman" w:eastAsia="Times New Roman" w:cs="Times New Roman"/>
        </w:rPr>
        <w:t>9</w:t>
      </w:r>
      <w:r w:rsidRPr="0414B808" w:rsidR="0045502B">
        <w:rPr>
          <w:rFonts w:ascii="Times New Roman" w:hAnsi="Times New Roman" w:eastAsia="Times New Roman" w:cs="Times New Roman"/>
        </w:rPr>
        <w:t>:</w:t>
      </w:r>
      <w:r w:rsidR="006D6EDA">
        <w:rPr>
          <w:rFonts w:ascii="Times New Roman" w:hAnsi="Times New Roman" w:eastAsia="Times New Roman" w:cs="Times New Roman"/>
        </w:rPr>
        <w:t>05</w:t>
      </w:r>
      <w:r w:rsidRPr="0414B808">
        <w:rPr>
          <w:rFonts w:ascii="Times New Roman" w:hAnsi="Times New Roman" w:eastAsia="Times New Roman" w:cs="Times New Roman"/>
        </w:rPr>
        <w:t xml:space="preserve"> a.m. </w:t>
      </w:r>
    </w:p>
    <w:p w:rsidRPr="004B19D9" w:rsidR="004B19D9" w:rsidP="004B19D9" w:rsidRDefault="004B19D9" w14:paraId="4B99056E" w14:textId="77777777">
      <w:pPr>
        <w:tabs>
          <w:tab w:val="left" w:pos="1995"/>
        </w:tabs>
        <w:spacing w:after="0" w:line="240" w:lineRule="auto"/>
        <w:rPr>
          <w:rFonts w:ascii="Times New Roman" w:hAnsi="Times New Roman" w:eastAsia="Times New Roman" w:cs="Times New Roman"/>
        </w:rPr>
      </w:pPr>
    </w:p>
    <w:p w:rsidR="00CB2E4D" w:rsidP="00CB2E4D" w:rsidRDefault="00CB2E4D" w14:paraId="1299C43A" w14:textId="77777777">
      <w:pPr>
        <w:tabs>
          <w:tab w:val="left" w:pos="1995"/>
        </w:tabs>
        <w:spacing w:after="0" w:line="240" w:lineRule="auto"/>
        <w:ind w:left="1440"/>
        <w:rPr>
          <w:rFonts w:ascii="Times New Roman" w:hAnsi="Times New Roman" w:eastAsia="Times New Roman" w:cs="Times New Roman"/>
        </w:rPr>
      </w:pPr>
    </w:p>
    <w:p w:rsidRPr="004B19D9" w:rsidR="00CB2E4D" w:rsidP="00CB2E4D" w:rsidRDefault="00CB2E4D" w14:paraId="4DDBEF00" w14:textId="77777777">
      <w:pPr>
        <w:tabs>
          <w:tab w:val="left" w:pos="1995"/>
        </w:tabs>
        <w:spacing w:after="0" w:line="240" w:lineRule="auto"/>
        <w:ind w:left="1440"/>
        <w:rPr>
          <w:rFonts w:ascii="Times New Roman" w:hAnsi="Times New Roman" w:eastAsia="Times New Roman" w:cs="Times New Roman"/>
        </w:rPr>
      </w:pPr>
    </w:p>
    <w:p w:rsidRPr="004B19D9" w:rsidR="004B19D9" w:rsidP="004B19D9" w:rsidRDefault="004B19D9" w14:paraId="3461D779" w14:textId="77777777">
      <w:pPr>
        <w:spacing w:after="0" w:line="240" w:lineRule="auto"/>
        <w:ind w:left="1800"/>
        <w:rPr>
          <w:rFonts w:ascii="Times New Roman" w:hAnsi="Times New Roman" w:eastAsia="Times New Roman" w:cs="Times New Roman"/>
          <w:b/>
          <w:bCs/>
        </w:rPr>
      </w:pPr>
    </w:p>
    <w:p w:rsidRPr="004B19D9" w:rsidR="004B19D9" w:rsidP="004B19D9" w:rsidRDefault="004B19D9" w14:paraId="6B65E172" w14:textId="77777777">
      <w:pPr>
        <w:spacing w:after="0" w:line="240" w:lineRule="auto"/>
        <w:ind w:left="5040"/>
        <w:rPr>
          <w:rFonts w:ascii="Times New Roman" w:hAnsi="Times New Roman" w:eastAsia="Calibri" w:cs="Calibri"/>
        </w:rPr>
      </w:pPr>
      <w:r w:rsidRPr="004B19D9">
        <w:rPr>
          <w:rFonts w:ascii="Calibri" w:hAnsi="Calibri" w:eastAsia="Calibri" w:cs="Calibri"/>
        </w:rPr>
        <w:tab/>
      </w:r>
      <w:r w:rsidRPr="004B19D9">
        <w:rPr>
          <w:rFonts w:ascii="Calibri" w:hAnsi="Calibri" w:eastAsia="Calibri" w:cs="Calibri"/>
        </w:rPr>
        <w:tab/>
      </w:r>
      <w:r w:rsidRPr="004B19D9">
        <w:rPr>
          <w:rFonts w:ascii="Calibri" w:hAnsi="Calibri" w:eastAsia="Calibri" w:cs="Calibri"/>
        </w:rPr>
        <w:tab/>
      </w:r>
      <w:r w:rsidRPr="004B19D9">
        <w:rPr>
          <w:rFonts w:ascii="Calibri" w:hAnsi="Calibri" w:eastAsia="Calibri" w:cs="Calibri"/>
        </w:rPr>
        <w:tab/>
      </w:r>
      <w:r w:rsidRPr="004B19D9">
        <w:rPr>
          <w:rFonts w:ascii="Calibri" w:hAnsi="Calibri" w:eastAsia="Calibri" w:cs="Calibri"/>
        </w:rPr>
        <w:tab/>
      </w:r>
      <w:r w:rsidRPr="004B19D9">
        <w:rPr>
          <w:rFonts w:ascii="Calibri" w:hAnsi="Calibri" w:eastAsia="Calibri" w:cs="Calibri"/>
        </w:rPr>
        <w:tab/>
      </w:r>
      <w:r w:rsidRPr="004B19D9">
        <w:rPr>
          <w:rFonts w:ascii="Calibri" w:hAnsi="Calibri" w:eastAsia="Calibri" w:cs="Calibri"/>
        </w:rPr>
        <w:tab/>
      </w:r>
      <w:r w:rsidRPr="004B19D9">
        <w:rPr>
          <w:rFonts w:ascii="Calibri" w:hAnsi="Calibri" w:eastAsia="Calibri" w:cs="Calibri"/>
        </w:rPr>
        <w:tab/>
      </w:r>
      <w:r w:rsidRPr="004B19D9">
        <w:rPr>
          <w:rFonts w:ascii="Times New Roman" w:hAnsi="Times New Roman" w:eastAsia="Calibri" w:cs="Calibri"/>
        </w:rPr>
        <w:t xml:space="preserve">      Adopted by the Board in the meeting</w:t>
      </w:r>
    </w:p>
    <w:p w:rsidRPr="004B19D9" w:rsidR="004B19D9" w:rsidP="004B19D9" w:rsidRDefault="004B19D9" w14:paraId="3CF2D8B6" w14:textId="77777777">
      <w:pPr>
        <w:spacing w:after="0" w:line="240" w:lineRule="auto"/>
        <w:ind w:left="5040"/>
        <w:rPr>
          <w:rFonts w:ascii="Times New Roman" w:hAnsi="Times New Roman" w:eastAsia="Calibri" w:cs="Calibri"/>
        </w:rPr>
      </w:pPr>
    </w:p>
    <w:p w:rsidRPr="004B19D9" w:rsidR="004B19D9" w:rsidP="004B19D9" w:rsidRDefault="004B19D9" w14:paraId="21160539" w14:textId="77777777">
      <w:pPr>
        <w:spacing w:after="0" w:line="240" w:lineRule="auto"/>
        <w:ind w:left="5040" w:firstLine="720"/>
        <w:rPr>
          <w:rFonts w:ascii="Times New Roman" w:hAnsi="Times New Roman" w:eastAsia="Times New Roman" w:cs="Times New Roman"/>
        </w:rPr>
      </w:pPr>
      <w:r w:rsidRPr="004B19D9">
        <w:rPr>
          <w:rFonts w:ascii="Times New Roman" w:hAnsi="Times New Roman" w:eastAsia="Times New Roman" w:cs="Times New Roman"/>
        </w:rPr>
        <w:t>of    _________________________,</w:t>
      </w:r>
    </w:p>
    <w:p w:rsidRPr="004B19D9" w:rsidR="004B19D9" w:rsidP="004B19D9" w:rsidRDefault="004B19D9" w14:paraId="09EAC6AA" w14:textId="77777777">
      <w:pPr>
        <w:spacing w:after="0" w:line="240" w:lineRule="auto"/>
        <w:rPr>
          <w:rFonts w:ascii="Times New Roman" w:hAnsi="Times New Roman" w:eastAsia="Times New Roman" w:cs="Times New Roman"/>
        </w:rPr>
      </w:pPr>
      <w:r w:rsidRPr="004B19D9">
        <w:rPr>
          <w:rFonts w:ascii="Times New Roman" w:hAnsi="Times New Roman" w:eastAsia="Times New Roman" w:cs="Times New Roman"/>
        </w:rPr>
        <w:t xml:space="preserve">                </w:t>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 xml:space="preserve"> (Date of Meeting)</w:t>
      </w:r>
    </w:p>
    <w:p w:rsidRPr="004B19D9" w:rsidR="004B19D9" w:rsidP="004B19D9" w:rsidRDefault="004B19D9" w14:paraId="54F9AE05" w14:textId="77777777">
      <w:pPr>
        <w:spacing w:after="0" w:line="240" w:lineRule="auto"/>
        <w:rPr>
          <w:rFonts w:ascii="Times New Roman" w:hAnsi="Times New Roman" w:eastAsia="Times New Roman" w:cs="Times New Roman"/>
        </w:rPr>
      </w:pPr>
      <w:r w:rsidRPr="004B19D9">
        <w:rPr>
          <w:rFonts w:ascii="Times New Roman" w:hAnsi="Times New Roman" w:eastAsia="Times New Roman" w:cs="Times New Roman"/>
        </w:rPr>
        <w:t xml:space="preserve"> </w:t>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 xml:space="preserve">  </w:t>
      </w:r>
    </w:p>
    <w:p w:rsidRPr="004B19D9" w:rsidR="004B19D9" w:rsidP="004B19D9" w:rsidRDefault="004B19D9" w14:paraId="0FB78278" w14:textId="77777777">
      <w:pPr>
        <w:spacing w:after="0" w:line="240" w:lineRule="auto"/>
        <w:ind w:left="5760"/>
        <w:rPr>
          <w:rFonts w:ascii="Times New Roman" w:hAnsi="Times New Roman" w:eastAsia="Times New Roman" w:cs="Times New Roman"/>
        </w:rPr>
      </w:pPr>
    </w:p>
    <w:p w:rsidRPr="004B19D9" w:rsidR="004B19D9" w:rsidP="004B19D9" w:rsidRDefault="004B19D9" w14:paraId="2D4C4241" w14:textId="77777777">
      <w:pPr>
        <w:spacing w:after="0" w:line="240" w:lineRule="auto"/>
        <w:ind w:left="5760"/>
        <w:rPr>
          <w:rFonts w:ascii="Times New Roman" w:hAnsi="Times New Roman" w:eastAsia="Times New Roman" w:cs="Times New Roman"/>
        </w:rPr>
      </w:pPr>
      <w:r w:rsidRPr="004B19D9">
        <w:rPr>
          <w:rFonts w:ascii="Times New Roman" w:hAnsi="Times New Roman" w:eastAsia="Times New Roman" w:cs="Times New Roman"/>
        </w:rPr>
        <w:t>_________________________</w:t>
      </w:r>
    </w:p>
    <w:p w:rsidRPr="004B19D9" w:rsidR="004B19D9" w:rsidP="004B19D9" w:rsidRDefault="004B19D9" w14:paraId="0D87DD6F" w14:textId="77777777">
      <w:pPr>
        <w:spacing w:after="0" w:line="240" w:lineRule="auto"/>
        <w:rPr>
          <w:rFonts w:ascii="Times New Roman" w:hAnsi="Times New Roman" w:eastAsia="Times New Roman" w:cs="Times New Roman"/>
        </w:rPr>
      </w:pPr>
      <w:r w:rsidRPr="004B19D9">
        <w:rPr>
          <w:rFonts w:ascii="Times New Roman" w:hAnsi="Times New Roman" w:eastAsia="Times New Roman" w:cs="Times New Roman"/>
        </w:rPr>
        <w:t xml:space="preserve">      </w:t>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ab/>
      </w:r>
      <w:r w:rsidRPr="004B19D9">
        <w:rPr>
          <w:rFonts w:ascii="Times New Roman" w:hAnsi="Times New Roman" w:eastAsia="Times New Roman" w:cs="Times New Roman"/>
        </w:rPr>
        <w:t xml:space="preserve">     (Signature of Presiding Officer)</w:t>
      </w:r>
    </w:p>
    <w:p w:rsidRPr="004B19D9" w:rsidR="004B19D9" w:rsidP="004B19D9" w:rsidRDefault="004B19D9" w14:paraId="6994FCCC" w14:textId="77777777">
      <w:pPr>
        <w:spacing w:after="0" w:line="240" w:lineRule="auto"/>
        <w:rPr>
          <w:rFonts w:ascii="TimesNewRomanPS-BoldMT" w:hAnsi="TimesNewRomanPS-BoldMT" w:eastAsia="Times New Roman" w:cs="TimesNewRomanPS-BoldMT"/>
          <w:bCs/>
        </w:rPr>
      </w:pPr>
      <w:r w:rsidRPr="004B19D9">
        <w:rPr>
          <w:rFonts w:ascii="Times New Roman" w:hAnsi="Times New Roman" w:eastAsia="Times New Roman" w:cs="Times New Roman"/>
        </w:rPr>
        <w:t xml:space="preserve">        </w:t>
      </w:r>
    </w:p>
    <w:p w:rsidRPr="004B19D9" w:rsidR="004B19D9" w:rsidP="004B19D9" w:rsidRDefault="004B19D9" w14:paraId="1FC39945" w14:textId="77777777">
      <w:pPr>
        <w:spacing w:before="120" w:after="120" w:line="240" w:lineRule="auto"/>
        <w:ind w:left="816"/>
        <w:jc w:val="both"/>
        <w:rPr>
          <w:rFonts w:ascii="Times New Roman" w:hAnsi="Times New Roman" w:eastAsia="Times New Roman" w:cs="Times New Roman"/>
        </w:rPr>
      </w:pPr>
    </w:p>
    <w:p w:rsidRPr="004B19D9" w:rsidR="004B19D9" w:rsidP="004B19D9" w:rsidRDefault="004B19D9" w14:paraId="0562CB0E" w14:textId="77777777"/>
    <w:p w:rsidR="0041386E" w:rsidRDefault="0041386E" w14:paraId="34CE0A41" w14:textId="77777777"/>
    <w:sectPr w:rsidR="0041386E" w:rsidSect="002E44C6">
      <w:headerReference w:type="default" r:id="rId11"/>
      <w:footerReference w:type="default" r:id="rId12"/>
      <w:headerReference w:type="first" r:id="rId13"/>
      <w:footerReference w:type="first" r:id="rId14"/>
      <w:pgSz w:w="12240" w:h="15840" w:orient="portrait"/>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5F60" w:rsidRDefault="00305F60" w14:paraId="108BEB19" w14:textId="77777777">
      <w:pPr>
        <w:spacing w:after="0" w:line="240" w:lineRule="auto"/>
      </w:pPr>
      <w:r>
        <w:separator/>
      </w:r>
    </w:p>
  </w:endnote>
  <w:endnote w:type="continuationSeparator" w:id="0">
    <w:p w:rsidR="00305F60" w:rsidRDefault="00305F60" w14:paraId="00AFC92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Agency FB">
    <w:altName w:val="Malgun Gothic"/>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1E58C0" w:rsidR="00530381" w:rsidP="001E58C0" w:rsidRDefault="00B22447" w14:paraId="43DD4C48" w14:textId="77777777">
    <w:pPr>
      <w:pStyle w:val="Footer"/>
      <w:jc w:val="right"/>
      <w:rPr>
        <w:sz w:val="18"/>
        <w:szCs w:val="18"/>
      </w:rPr>
    </w:pPr>
    <w:r w:rsidRPr="001E58C0">
      <w:rPr>
        <w:rStyle w:val="PageNumber"/>
        <w:sz w:val="18"/>
        <w:szCs w:val="18"/>
      </w:rPr>
      <w:fldChar w:fldCharType="begin"/>
    </w:r>
    <w:r w:rsidRPr="001E58C0">
      <w:rPr>
        <w:rStyle w:val="PageNumber"/>
        <w:sz w:val="18"/>
        <w:szCs w:val="18"/>
      </w:rPr>
      <w:instrText xml:space="preserve"> PAGE </w:instrText>
    </w:r>
    <w:r w:rsidRPr="001E58C0">
      <w:rPr>
        <w:rStyle w:val="PageNumber"/>
        <w:sz w:val="18"/>
        <w:szCs w:val="18"/>
      </w:rPr>
      <w:fldChar w:fldCharType="separate"/>
    </w:r>
    <w:r w:rsidR="00CA7715">
      <w:rPr>
        <w:rStyle w:val="PageNumber"/>
        <w:noProof/>
        <w:sz w:val="18"/>
        <w:szCs w:val="18"/>
      </w:rPr>
      <w:t>3</w:t>
    </w:r>
    <w:r w:rsidRPr="001E58C0">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530381" w:rsidRDefault="00B22447" w14:paraId="1AFDA0DE" w14:textId="77777777">
    <w:pPr>
      <w:pStyle w:val="Footer"/>
    </w:pPr>
    <w:r>
      <w:rPr>
        <w:noProof/>
      </w:rPr>
      <mc:AlternateContent>
        <mc:Choice Requires="wps">
          <w:drawing>
            <wp:anchor distT="0" distB="0" distL="114300" distR="114300" simplePos="0" relativeHeight="251664384" behindDoc="0" locked="0" layoutInCell="1" allowOverlap="1" wp14:anchorId="34478006" wp14:editId="360743EA">
              <wp:simplePos x="0" y="0"/>
              <wp:positionH relativeFrom="column">
                <wp:posOffset>628650</wp:posOffset>
              </wp:positionH>
              <wp:positionV relativeFrom="paragraph">
                <wp:posOffset>-7620</wp:posOffset>
              </wp:positionV>
              <wp:extent cx="4686300" cy="381000"/>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381" w:rsidP="00C52EE3" w:rsidRDefault="00B22447" w14:paraId="0A0F4A3B" w14:textId="77777777">
                          <w:pPr>
                            <w:jc w:val="center"/>
                            <w:rPr>
                              <w:color w:val="000000"/>
                              <w:sz w:val="18"/>
                            </w:rPr>
                          </w:pPr>
                          <w:r>
                            <w:rPr>
                              <w:color w:val="000000"/>
                              <w:sz w:val="18"/>
                            </w:rPr>
                            <w:t>Decatur Town Center Two, 125 Clairemont Avenue, Suite 150, Decatur, Georgia 30030</w:t>
                          </w:r>
                        </w:p>
                        <w:p w:rsidR="00530381" w:rsidP="00C52EE3" w:rsidRDefault="00B22447" w14:paraId="23D524DF" w14:textId="77777777">
                          <w:pPr>
                            <w:jc w:val="center"/>
                            <w:rPr>
                              <w:color w:val="000000"/>
                              <w:sz w:val="18"/>
                            </w:rPr>
                          </w:pPr>
                          <w:r>
                            <w:rPr>
                              <w:color w:val="000000"/>
                              <w:sz w:val="18"/>
                            </w:rPr>
                            <w:t>(404) 687-2730 Phone •</w:t>
                          </w:r>
                          <w:r>
                            <w:rPr>
                              <w:rFonts w:ascii="Agency FB" w:hAnsi="Agency FB"/>
                              <w:b/>
                              <w:color w:val="000000"/>
                              <w:sz w:val="18"/>
                            </w:rPr>
                            <w:t xml:space="preserve"> (</w:t>
                          </w:r>
                          <w:r>
                            <w:rPr>
                              <w:color w:val="000000"/>
                              <w:sz w:val="18"/>
                            </w:rPr>
                            <w:t>404) 687-2733 Fax • www.decidedekalb.com</w:t>
                          </w:r>
                        </w:p>
                        <w:p w:rsidR="00530381" w:rsidP="00C52EE3" w:rsidRDefault="00305F60" w14:paraId="6B69937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5F89F1C">
            <v:shapetype id="_x0000_t202" coordsize="21600,21600" o:spt="202" path="m,l,21600r21600,l21600,xe" w14:anchorId="34478006">
              <v:stroke joinstyle="miter"/>
              <v:path gradientshapeok="t" o:connecttype="rect"/>
            </v:shapetype>
            <v:shape id="Text Box 1" style="position:absolute;margin-left:49.5pt;margin-top:-.6pt;width:369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">
              <v:textbox>
                <w:txbxContent>
                  <w:p w:rsidR="00530381" w:rsidP="00C52EE3" w:rsidRDefault="00B22447" w14:paraId="7E08CCF8" w14:textId="77777777">
                    <w:pPr>
                      <w:jc w:val="center"/>
                      <w:rPr>
                        <w:color w:val="000000"/>
                        <w:sz w:val="18"/>
                      </w:rPr>
                    </w:pPr>
                    <w:r>
                      <w:rPr>
                        <w:color w:val="000000"/>
                        <w:sz w:val="18"/>
                      </w:rPr>
                      <w:t>Decatur Town Center Two, 125 Clairemont Avenue, Suite 150, Decatur, Georgia 30030</w:t>
                    </w:r>
                  </w:p>
                  <w:p w:rsidR="00530381" w:rsidP="00C52EE3" w:rsidRDefault="00B22447" w14:paraId="0F10C590" w14:textId="77777777">
                    <w:pPr>
                      <w:jc w:val="center"/>
                      <w:rPr>
                        <w:color w:val="000000"/>
                        <w:sz w:val="18"/>
                      </w:rPr>
                    </w:pPr>
                    <w:r>
                      <w:rPr>
                        <w:color w:val="000000"/>
                        <w:sz w:val="18"/>
                      </w:rPr>
                      <w:t>(404) 687-2730 Phone •</w:t>
                    </w:r>
                    <w:r>
                      <w:rPr>
                        <w:rFonts w:ascii="Agency FB" w:hAnsi="Agency FB"/>
                        <w:b/>
                        <w:color w:val="000000"/>
                        <w:sz w:val="18"/>
                      </w:rPr>
                      <w:t xml:space="preserve"> (</w:t>
                    </w:r>
                    <w:r>
                      <w:rPr>
                        <w:color w:val="000000"/>
                        <w:sz w:val="18"/>
                      </w:rPr>
                      <w:t>404) 687-2733 Fax • www.decidedekalb.com</w:t>
                    </w:r>
                  </w:p>
                  <w:p w:rsidR="00530381" w:rsidP="00C52EE3" w:rsidRDefault="00305F60" w14:paraId="45FB0818" w14:textId="7777777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5F60" w:rsidRDefault="00305F60" w14:paraId="27BB43F4" w14:textId="77777777">
      <w:pPr>
        <w:spacing w:after="0" w:line="240" w:lineRule="auto"/>
      </w:pPr>
      <w:r>
        <w:separator/>
      </w:r>
    </w:p>
  </w:footnote>
  <w:footnote w:type="continuationSeparator" w:id="0">
    <w:p w:rsidR="00305F60" w:rsidRDefault="00305F60" w14:paraId="3BFDBA8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D1584C" w:rsidR="00D1584C" w:rsidP="00D1584C" w:rsidRDefault="00B22447" w14:paraId="0D15CB5E" w14:textId="77777777">
    <w:pPr>
      <w:pStyle w:val="Heading3"/>
      <w:ind w:left="1440" w:firstLine="720"/>
      <w:rPr>
        <w:rFonts w:ascii="Times New Roman" w:hAnsi="Times New Roman" w:eastAsia="Times New Roman" w:cs="Times New Roman"/>
        <w:b/>
        <w:bCs/>
        <w:color w:val="000000"/>
        <w:sz w:val="32"/>
        <w:szCs w:val="32"/>
      </w:rPr>
    </w:pPr>
    <w:r>
      <w:rPr>
        <w:noProof/>
        <w:color w:val="000000"/>
        <w:sz w:val="32"/>
        <w:szCs w:val="32"/>
      </w:rPr>
      <w:drawing>
        <wp:anchor distT="0" distB="0" distL="114300" distR="114300" simplePos="0" relativeHeight="251665408" behindDoc="1" locked="0" layoutInCell="1" allowOverlap="1" wp14:anchorId="61EDEB3A" wp14:editId="7F65F705">
          <wp:simplePos x="0" y="0"/>
          <wp:positionH relativeFrom="column">
            <wp:posOffset>-529590</wp:posOffset>
          </wp:positionH>
          <wp:positionV relativeFrom="paragraph">
            <wp:posOffset>9525</wp:posOffset>
          </wp:positionV>
          <wp:extent cx="1338580" cy="4121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858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84C" w:rsidR="2B1F4E57">
      <w:rPr>
        <w:rFonts w:ascii="Times New Roman" w:hAnsi="Times New Roman" w:eastAsia="Times New Roman" w:cs="Times New Roman"/>
        <w:b w:val="1"/>
        <w:bCs w:val="1"/>
        <w:color w:val="000000"/>
        <w:sz w:val="32"/>
        <w:szCs w:val="32"/>
      </w:rPr>
      <w:t>Development Authority of DeKalb County, Georgia</w:t>
    </w:r>
  </w:p>
  <w:p w:rsidRPr="00D1584C" w:rsidR="00D1584C" w:rsidP="00D1584C" w:rsidRDefault="00B22447" w14:paraId="6A2BDBDC" w14:textId="77777777">
    <w:pPr>
      <w:spacing w:after="0" w:line="240" w:lineRule="auto"/>
      <w:jc w:val="center"/>
      <w:rPr>
        <w:rFonts w:ascii="Times New Roman" w:hAnsi="Times New Roman" w:eastAsia="Times New Roman" w:cs="Times New Roman"/>
        <w:b/>
        <w:sz w:val="32"/>
        <w:szCs w:val="32"/>
      </w:rPr>
    </w:pPr>
    <w:r w:rsidRPr="00D1584C">
      <w:rPr>
        <w:rFonts w:ascii="Times New Roman" w:hAnsi="Times New Roman" w:eastAsia="Times New Roman" w:cs="Times New Roman"/>
        <w:b/>
        <w:sz w:val="32"/>
        <w:szCs w:val="32"/>
      </w:rPr>
      <w:t>d.b.a.</w:t>
    </w:r>
  </w:p>
  <w:p w:rsidRPr="00D1584C" w:rsidR="00D1584C" w:rsidP="00D1584C" w:rsidRDefault="00B22447" w14:paraId="0AABDC30" w14:textId="77777777">
    <w:pPr>
      <w:spacing w:after="0" w:line="240" w:lineRule="auto"/>
      <w:jc w:val="center"/>
      <w:rPr>
        <w:rFonts w:ascii="Times New Roman" w:hAnsi="Times New Roman" w:eastAsia="Times New Roman" w:cs="Times New Roman"/>
        <w:b/>
        <w:sz w:val="32"/>
        <w:szCs w:val="32"/>
      </w:rPr>
    </w:pPr>
    <w:r w:rsidRPr="00D1584C">
      <w:rPr>
        <w:rFonts w:ascii="Times New Roman" w:hAnsi="Times New Roman" w:eastAsia="Times New Roman" w:cs="Times New Roman"/>
        <w:b/>
        <w:sz w:val="32"/>
        <w:szCs w:val="32"/>
      </w:rPr>
      <w:t>Decide DeKalb Development Authority</w:t>
    </w:r>
  </w:p>
  <w:p w:rsidR="00530381" w:rsidRDefault="00305F60" w14:paraId="62EBF3C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p w:rsidR="00530381" w:rsidRDefault="00B22447" w14:paraId="0390175E" w14:textId="77777777">
    <w:pPr>
      <w:pStyle w:val="Header"/>
    </w:pPr>
    <w:r>
      <w:rPr>
        <w:noProof/>
      </w:rPr>
      <mc:AlternateContent>
        <mc:Choice Requires="wps">
          <w:drawing>
            <wp:anchor distT="0" distB="0" distL="114300" distR="114300" simplePos="0" relativeHeight="251661312" behindDoc="0" locked="0" layoutInCell="1" allowOverlap="1" wp14:anchorId="05C26AB0" wp14:editId="0E839CC2">
              <wp:simplePos x="0" y="0"/>
              <wp:positionH relativeFrom="column">
                <wp:posOffset>-594360</wp:posOffset>
              </wp:positionH>
              <wp:positionV relativeFrom="paragraph">
                <wp:posOffset>845820</wp:posOffset>
              </wp:positionV>
              <wp:extent cx="1563370" cy="7639050"/>
              <wp:effectExtent l="0" t="0" r="254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763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73D08" w:rsidR="00D1584C" w:rsidP="00D1584C" w:rsidRDefault="00B22447" w14:paraId="6CA87F18" w14:textId="77777777">
                          <w:pPr>
                            <w:keepNext/>
                            <w:spacing w:after="0" w:line="240" w:lineRule="auto"/>
                            <w:jc w:val="center"/>
                            <w:outlineLvl w:val="0"/>
                            <w:rPr>
                              <w:rFonts w:ascii="Times New Roman" w:hAnsi="Times New Roman" w:eastAsia="Times New Roman" w:cs="Times New Roman"/>
                              <w:b/>
                              <w:bCs/>
                              <w:color w:val="000000"/>
                              <w:sz w:val="24"/>
                              <w:szCs w:val="24"/>
                            </w:rPr>
                          </w:pPr>
                          <w:r w:rsidRPr="00A73D08">
                            <w:rPr>
                              <w:rFonts w:ascii="Times New Roman" w:hAnsi="Times New Roman" w:eastAsia="Times New Roman" w:cs="Times New Roman"/>
                              <w:b/>
                              <w:bCs/>
                              <w:color w:val="000000"/>
                              <w:sz w:val="24"/>
                              <w:szCs w:val="24"/>
                            </w:rPr>
                            <w:t>Board</w:t>
                          </w:r>
                          <w:r>
                            <w:rPr>
                              <w:rFonts w:ascii="Times New Roman" w:hAnsi="Times New Roman" w:eastAsia="Times New Roman" w:cs="Times New Roman"/>
                              <w:b/>
                              <w:bCs/>
                              <w:color w:val="000000"/>
                              <w:sz w:val="24"/>
                              <w:szCs w:val="24"/>
                            </w:rPr>
                            <w:t xml:space="preserve"> </w:t>
                          </w:r>
                          <w:r w:rsidRPr="00A73D08">
                            <w:rPr>
                              <w:rFonts w:ascii="Times New Roman" w:hAnsi="Times New Roman" w:eastAsia="Times New Roman" w:cs="Times New Roman"/>
                              <w:b/>
                              <w:bCs/>
                              <w:color w:val="000000"/>
                              <w:sz w:val="24"/>
                              <w:szCs w:val="24"/>
                            </w:rPr>
                            <w:t>Members</w:t>
                          </w:r>
                        </w:p>
                        <w:p w:rsidRPr="00A73D08" w:rsidR="00D1584C" w:rsidP="00D1584C" w:rsidRDefault="00B22447" w14:paraId="699459DD" w14:textId="77777777">
                          <w:pPr>
                            <w:spacing w:after="0" w:line="240" w:lineRule="auto"/>
                            <w:jc w:val="center"/>
                            <w:rPr>
                              <w:rFonts w:ascii="Times New Roman" w:hAnsi="Times New Roman" w:eastAsia="Times New Roman" w:cs="Times New Roman"/>
                              <w:b/>
                              <w:color w:val="000000"/>
                              <w:sz w:val="24"/>
                              <w:szCs w:val="24"/>
                            </w:rPr>
                          </w:pPr>
                          <w:r w:rsidRPr="00A73D08">
                            <w:rPr>
                              <w:rFonts w:ascii="Times New Roman" w:hAnsi="Times New Roman" w:eastAsia="Times New Roman" w:cs="Times New Roman"/>
                              <w:b/>
                              <w:color w:val="000000"/>
                              <w:sz w:val="24"/>
                              <w:szCs w:val="24"/>
                            </w:rPr>
                            <w:t>Officers</w:t>
                          </w:r>
                        </w:p>
                        <w:p w:rsidRPr="00A73D08" w:rsidR="00D1584C" w:rsidP="00D1584C" w:rsidRDefault="00305F60" w14:paraId="1F72F646" w14:textId="77777777">
                          <w:pPr>
                            <w:spacing w:after="0" w:line="240" w:lineRule="auto"/>
                            <w:jc w:val="center"/>
                            <w:rPr>
                              <w:rFonts w:ascii="Times New Roman" w:hAnsi="Times New Roman" w:eastAsia="Times New Roman" w:cs="Times New Roman"/>
                              <w:b/>
                              <w:sz w:val="24"/>
                              <w:szCs w:val="24"/>
                              <w:u w:val="single"/>
                            </w:rPr>
                          </w:pPr>
                        </w:p>
                        <w:p w:rsidRPr="00A73D08" w:rsidR="00D1584C" w:rsidP="00D1584C" w:rsidRDefault="00B22447" w14:paraId="78D3BFF7" w14:textId="77777777">
                          <w:pPr>
                            <w:keepNext/>
                            <w:spacing w:after="0" w:line="240" w:lineRule="auto"/>
                            <w:jc w:val="center"/>
                            <w:outlineLvl w:val="1"/>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Mr. Don Bolia</w:t>
                          </w:r>
                        </w:p>
                        <w:p w:rsidRPr="00A73D08" w:rsidR="00D1584C" w:rsidP="00D1584C" w:rsidRDefault="00B22447" w14:paraId="0A9F8044"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Chair of the Authority</w:t>
                          </w:r>
                        </w:p>
                        <w:p w:rsidRPr="00A73D08" w:rsidR="00D1584C" w:rsidP="00D1584C" w:rsidRDefault="00B22447" w14:paraId="22EE4082"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Partner</w:t>
                          </w:r>
                        </w:p>
                        <w:p w:rsidRPr="00A73D08" w:rsidR="00D1584C" w:rsidP="00D1584C" w:rsidRDefault="00B22447" w14:paraId="32F16843"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Peachtree Government Relations</w:t>
                          </w:r>
                        </w:p>
                        <w:p w:rsidRPr="00A73D08" w:rsidR="00D1584C" w:rsidP="00D1584C" w:rsidRDefault="00305F60" w14:paraId="08CE6F91"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305F60" w14:paraId="61CDCEAD"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4941CD78" w14:textId="77777777">
                          <w:pPr>
                            <w:keepNext/>
                            <w:spacing w:after="0" w:line="240" w:lineRule="auto"/>
                            <w:jc w:val="center"/>
                            <w:outlineLvl w:val="1"/>
                            <w:rPr>
                              <w:rFonts w:ascii="Times New Roman" w:hAnsi="Times New Roman" w:eastAsia="Times New Roman" w:cs="Times New Roman"/>
                              <w:sz w:val="18"/>
                              <w:szCs w:val="18"/>
                            </w:rPr>
                          </w:pPr>
                          <w:r w:rsidRPr="00A73D08">
                            <w:rPr>
                              <w:rFonts w:ascii="Times New Roman" w:hAnsi="Times New Roman" w:eastAsia="Times New Roman" w:cs="Times New Roman"/>
                              <w:bCs/>
                              <w:sz w:val="18"/>
                              <w:szCs w:val="18"/>
                            </w:rPr>
                            <w:t>Mr. Kevin Gooch, Esq.</w:t>
                          </w:r>
                          <w:r w:rsidRPr="00A73D08">
                            <w:rPr>
                              <w:rFonts w:ascii="Times New Roman" w:hAnsi="Times New Roman" w:eastAsia="Times New Roman" w:cs="Times New Roman"/>
                              <w:sz w:val="18"/>
                              <w:szCs w:val="18"/>
                            </w:rPr>
                            <w:t xml:space="preserve"> </w:t>
                          </w:r>
                        </w:p>
                        <w:p w:rsidRPr="00A73D08" w:rsidR="00D1584C" w:rsidP="00D1584C" w:rsidRDefault="00B22447" w14:paraId="4C624379" w14:textId="77777777">
                          <w:pPr>
                            <w:keepNext/>
                            <w:spacing w:after="0" w:line="240" w:lineRule="auto"/>
                            <w:jc w:val="center"/>
                            <w:outlineLvl w:val="1"/>
                            <w:rPr>
                              <w:rFonts w:ascii="Times New Roman" w:hAnsi="Times New Roman" w:eastAsia="Times New Roman" w:cs="Times New Roman"/>
                              <w:b/>
                              <w:bCs/>
                              <w:sz w:val="18"/>
                              <w:szCs w:val="18"/>
                            </w:rPr>
                          </w:pPr>
                          <w:r w:rsidRPr="00A73D08">
                            <w:rPr>
                              <w:rFonts w:ascii="Times New Roman" w:hAnsi="Times New Roman" w:eastAsia="Times New Roman" w:cs="Times New Roman"/>
                              <w:sz w:val="18"/>
                              <w:szCs w:val="18"/>
                            </w:rPr>
                            <w:t>Vice-Chair of the Authority</w:t>
                          </w:r>
                        </w:p>
                        <w:p w:rsidRPr="00A73D08" w:rsidR="00D1584C" w:rsidP="00D1584C" w:rsidRDefault="00B22447" w14:paraId="074AC36E"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Partner</w:t>
                          </w:r>
                        </w:p>
                        <w:p w:rsidRPr="00A73D08" w:rsidR="00D1584C" w:rsidP="00D1584C" w:rsidRDefault="00B22447" w14:paraId="759BEBB2"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DLA Piper LLP</w:t>
                          </w:r>
                        </w:p>
                        <w:p w:rsidRPr="00A73D08" w:rsidR="00D1584C" w:rsidP="00D1584C" w:rsidRDefault="00305F60" w14:paraId="6BB9E253"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305F60" w14:paraId="23DE523C"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74A9AE2C"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Ms. Miranda Mack McKenzie</w:t>
                          </w:r>
                        </w:p>
                        <w:p w:rsidRPr="00A73D08" w:rsidR="00D1584C" w:rsidP="00D1584C" w:rsidRDefault="00B22447" w14:paraId="5E627011"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Secretary of the Authority</w:t>
                          </w:r>
                        </w:p>
                        <w:p w:rsidRPr="00A73D08" w:rsidR="00D1584C" w:rsidP="006454BA" w:rsidRDefault="00305F60" w14:paraId="52E56223" w14:textId="77777777">
                          <w:pPr>
                            <w:spacing w:after="0" w:line="240" w:lineRule="auto"/>
                            <w:rPr>
                              <w:rFonts w:ascii="Times New Roman" w:hAnsi="Times New Roman" w:eastAsia="Times New Roman" w:cs="Times New Roman"/>
                              <w:sz w:val="18"/>
                              <w:szCs w:val="18"/>
                            </w:rPr>
                          </w:pPr>
                        </w:p>
                        <w:p w:rsidRPr="00A73D08" w:rsidR="00D1584C" w:rsidP="00D1584C" w:rsidRDefault="00305F60" w14:paraId="07547A01"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06115998"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Mr. Andrew Greenberg</w:t>
                          </w:r>
                        </w:p>
                        <w:p w:rsidRPr="00A73D08" w:rsidR="00D1584C" w:rsidP="00D1584C" w:rsidRDefault="00B22447" w14:paraId="58E6309E"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Board Member of the Authority</w:t>
                          </w:r>
                        </w:p>
                        <w:p w:rsidRPr="00A73D08" w:rsidR="00D1584C" w:rsidP="00D1584C" w:rsidRDefault="00B22447" w14:paraId="736C5C5C"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Executive Director</w:t>
                          </w:r>
                        </w:p>
                        <w:p w:rsidRPr="00A73D08" w:rsidR="00D1584C" w:rsidP="00D1584C" w:rsidRDefault="00B22447" w14:paraId="1431D35F"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Georgia Game Developers Association</w:t>
                          </w:r>
                        </w:p>
                        <w:p w:rsidRPr="00A73D08" w:rsidR="00D1584C" w:rsidP="00D1584C" w:rsidRDefault="00305F60" w14:paraId="5043CB0F"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305F60" w14:paraId="07459315"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0185095F"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 xml:space="preserve">Ms. Kimberly Adams </w:t>
                          </w:r>
                        </w:p>
                        <w:p w:rsidRPr="00A73D08" w:rsidR="00D1584C" w:rsidP="00D1584C" w:rsidRDefault="00B22447" w14:paraId="21B9C9CE"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 xml:space="preserve">Board Member of the Authority </w:t>
                          </w:r>
                        </w:p>
                        <w:p w:rsidRPr="00A73D08" w:rsidR="00D1584C" w:rsidP="00D1584C" w:rsidRDefault="00B22447" w14:paraId="581F4A79"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Director</w:t>
                          </w:r>
                        </w:p>
                        <w:p w:rsidRPr="00A73D08" w:rsidR="00D1584C" w:rsidP="00D1584C" w:rsidRDefault="00B22447" w14:paraId="206BE990"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Cox Automotive, Inc.</w:t>
                          </w:r>
                        </w:p>
                        <w:p w:rsidRPr="00A73D08" w:rsidR="00D1584C" w:rsidP="00D1584C" w:rsidRDefault="00305F60" w14:paraId="6537F28F"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305F60" w14:paraId="6DFB9E20"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355A2A00"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 xml:space="preserve">Sai Reddy </w:t>
                          </w:r>
                        </w:p>
                        <w:p w:rsidRPr="00A73D08" w:rsidR="00D1584C" w:rsidP="00D1584C" w:rsidRDefault="0022571C" w14:paraId="2EB41F96" w14:textId="77777777">
                          <w:pPr>
                            <w:spacing w:after="0" w:line="240" w:lineRule="auto"/>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Treasurer</w:t>
                          </w:r>
                          <w:r w:rsidRPr="00A73D08" w:rsidR="00B22447">
                            <w:rPr>
                              <w:rFonts w:ascii="Times New Roman" w:hAnsi="Times New Roman" w:eastAsia="Times New Roman" w:cs="Times New Roman"/>
                              <w:sz w:val="18"/>
                              <w:szCs w:val="18"/>
                            </w:rPr>
                            <w:t xml:space="preserve"> of the Authority</w:t>
                          </w:r>
                        </w:p>
                        <w:p w:rsidRPr="00A73D08" w:rsidR="00D1584C" w:rsidP="00D1584C" w:rsidRDefault="00305F60" w14:paraId="70DF9E56"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305F60" w14:paraId="44E871BC"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4FD5B3A2"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Rebekah Coblentz</w:t>
                          </w:r>
                        </w:p>
                        <w:p w:rsidRPr="00A73D08" w:rsidR="00D1584C" w:rsidP="00D1584C" w:rsidRDefault="00B22447" w14:paraId="49F977EC"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Board Member of the Authority</w:t>
                          </w:r>
                        </w:p>
                        <w:p w:rsidRPr="00A73D08" w:rsidR="00D1584C" w:rsidP="00D1584C" w:rsidRDefault="00B22447" w14:paraId="2443F631"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 xml:space="preserve">Senior Property Manager </w:t>
                          </w:r>
                        </w:p>
                        <w:p w:rsidRPr="00A73D08" w:rsidR="00D1584C" w:rsidP="00D1584C" w:rsidRDefault="00B22447" w14:paraId="56D613A6"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NAI Brannen Goddard</w:t>
                          </w:r>
                        </w:p>
                        <w:p w:rsidRPr="00A73D08" w:rsidR="00D1584C" w:rsidP="00D1584C" w:rsidRDefault="00B22447" w14:paraId="29D6B04F"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 xml:space="preserve"> </w:t>
                          </w:r>
                        </w:p>
                        <w:p w:rsidRPr="00A73D08" w:rsidR="00D1584C" w:rsidP="00D1584C" w:rsidRDefault="00305F60" w14:paraId="144A5D23"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18DEF004"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Mr. James P. Monacell, Esq.</w:t>
                          </w:r>
                        </w:p>
                        <w:p w:rsidRPr="00A73D08" w:rsidR="00D1584C" w:rsidP="00D1584C" w:rsidRDefault="00B22447" w14:paraId="0FAAE0D1"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Counsel to the Authority</w:t>
                          </w:r>
                        </w:p>
                        <w:p w:rsidRPr="00D92ED8" w:rsidR="00530381" w:rsidP="00D92ED8" w:rsidRDefault="00B22447" w14:paraId="29B9E936"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Smith, Gambrell &amp; Russell, LLP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BCD38B8">
            <v:shapetype id="_x0000_t202" coordsize="21600,21600" o:spt="202" path="m,l,21600r21600,l21600,xe" w14:anchorId="05C26AB0">
              <v:stroke joinstyle="miter"/>
              <v:path gradientshapeok="t" o:connecttype="rect"/>
            </v:shapetype>
            <v:shape id="Text Box 6" style="position:absolute;margin-left:-46.8pt;margin-top:66.6pt;width:123.1pt;height:6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">
              <v:textbox>
                <w:txbxContent>
                  <w:p w:rsidRPr="00A73D08" w:rsidR="00D1584C" w:rsidP="00D1584C" w:rsidRDefault="00B22447" w14:paraId="35F6A7BD" w14:textId="77777777">
                    <w:pPr>
                      <w:keepNext/>
                      <w:spacing w:after="0" w:line="240" w:lineRule="auto"/>
                      <w:jc w:val="center"/>
                      <w:outlineLvl w:val="0"/>
                      <w:rPr>
                        <w:rFonts w:ascii="Times New Roman" w:hAnsi="Times New Roman" w:eastAsia="Times New Roman" w:cs="Times New Roman"/>
                        <w:b/>
                        <w:bCs/>
                        <w:color w:val="000000"/>
                        <w:sz w:val="24"/>
                        <w:szCs w:val="24"/>
                      </w:rPr>
                    </w:pPr>
                    <w:r w:rsidRPr="00A73D08">
                      <w:rPr>
                        <w:rFonts w:ascii="Times New Roman" w:hAnsi="Times New Roman" w:eastAsia="Times New Roman" w:cs="Times New Roman"/>
                        <w:b/>
                        <w:bCs/>
                        <w:color w:val="000000"/>
                        <w:sz w:val="24"/>
                        <w:szCs w:val="24"/>
                      </w:rPr>
                      <w:t>Board</w:t>
                    </w:r>
                    <w:r>
                      <w:rPr>
                        <w:rFonts w:ascii="Times New Roman" w:hAnsi="Times New Roman" w:eastAsia="Times New Roman" w:cs="Times New Roman"/>
                        <w:b/>
                        <w:bCs/>
                        <w:color w:val="000000"/>
                        <w:sz w:val="24"/>
                        <w:szCs w:val="24"/>
                      </w:rPr>
                      <w:t xml:space="preserve"> </w:t>
                    </w:r>
                    <w:r w:rsidRPr="00A73D08">
                      <w:rPr>
                        <w:rFonts w:ascii="Times New Roman" w:hAnsi="Times New Roman" w:eastAsia="Times New Roman" w:cs="Times New Roman"/>
                        <w:b/>
                        <w:bCs/>
                        <w:color w:val="000000"/>
                        <w:sz w:val="24"/>
                        <w:szCs w:val="24"/>
                      </w:rPr>
                      <w:t>Members</w:t>
                    </w:r>
                  </w:p>
                  <w:p w:rsidRPr="00A73D08" w:rsidR="00D1584C" w:rsidP="00D1584C" w:rsidRDefault="00B22447" w14:paraId="2B6F49DE" w14:textId="77777777">
                    <w:pPr>
                      <w:spacing w:after="0" w:line="240" w:lineRule="auto"/>
                      <w:jc w:val="center"/>
                      <w:rPr>
                        <w:rFonts w:ascii="Times New Roman" w:hAnsi="Times New Roman" w:eastAsia="Times New Roman" w:cs="Times New Roman"/>
                        <w:b/>
                        <w:color w:val="000000"/>
                        <w:sz w:val="24"/>
                        <w:szCs w:val="24"/>
                      </w:rPr>
                    </w:pPr>
                    <w:r w:rsidRPr="00A73D08">
                      <w:rPr>
                        <w:rFonts w:ascii="Times New Roman" w:hAnsi="Times New Roman" w:eastAsia="Times New Roman" w:cs="Times New Roman"/>
                        <w:b/>
                        <w:color w:val="000000"/>
                        <w:sz w:val="24"/>
                        <w:szCs w:val="24"/>
                      </w:rPr>
                      <w:t>Officers</w:t>
                    </w:r>
                  </w:p>
                  <w:p w:rsidRPr="00A73D08" w:rsidR="00D1584C" w:rsidP="00D1584C" w:rsidRDefault="00305F60" w14:paraId="672A6659" w14:textId="77777777">
                    <w:pPr>
                      <w:spacing w:after="0" w:line="240" w:lineRule="auto"/>
                      <w:jc w:val="center"/>
                      <w:rPr>
                        <w:rFonts w:ascii="Times New Roman" w:hAnsi="Times New Roman" w:eastAsia="Times New Roman" w:cs="Times New Roman"/>
                        <w:b/>
                        <w:sz w:val="24"/>
                        <w:szCs w:val="24"/>
                        <w:u w:val="single"/>
                      </w:rPr>
                    </w:pPr>
                  </w:p>
                  <w:p w:rsidRPr="00A73D08" w:rsidR="00D1584C" w:rsidP="00D1584C" w:rsidRDefault="00B22447" w14:paraId="78490AD9" w14:textId="77777777">
                    <w:pPr>
                      <w:keepNext/>
                      <w:spacing w:after="0" w:line="240" w:lineRule="auto"/>
                      <w:jc w:val="center"/>
                      <w:outlineLvl w:val="1"/>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Mr. Don Bolia</w:t>
                    </w:r>
                  </w:p>
                  <w:p w:rsidRPr="00A73D08" w:rsidR="00D1584C" w:rsidP="00D1584C" w:rsidRDefault="00B22447" w14:paraId="28552171"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Chair of the Authority</w:t>
                    </w:r>
                  </w:p>
                  <w:p w:rsidRPr="00A73D08" w:rsidR="00D1584C" w:rsidP="00D1584C" w:rsidRDefault="00B22447" w14:paraId="4925D3EF"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Partner</w:t>
                    </w:r>
                  </w:p>
                  <w:p w:rsidRPr="00A73D08" w:rsidR="00D1584C" w:rsidP="00D1584C" w:rsidRDefault="00B22447" w14:paraId="77923AEE"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Peachtree Government Relations</w:t>
                    </w:r>
                  </w:p>
                  <w:p w:rsidRPr="00A73D08" w:rsidR="00D1584C" w:rsidP="00D1584C" w:rsidRDefault="00305F60" w14:paraId="0A37501D"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305F60" w14:paraId="5DAB6C7B"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395B58CA" w14:textId="77777777">
                    <w:pPr>
                      <w:keepNext/>
                      <w:spacing w:after="0" w:line="240" w:lineRule="auto"/>
                      <w:jc w:val="center"/>
                      <w:outlineLvl w:val="1"/>
                      <w:rPr>
                        <w:rFonts w:ascii="Times New Roman" w:hAnsi="Times New Roman" w:eastAsia="Times New Roman" w:cs="Times New Roman"/>
                        <w:sz w:val="18"/>
                        <w:szCs w:val="18"/>
                      </w:rPr>
                    </w:pPr>
                    <w:r w:rsidRPr="00A73D08">
                      <w:rPr>
                        <w:rFonts w:ascii="Times New Roman" w:hAnsi="Times New Roman" w:eastAsia="Times New Roman" w:cs="Times New Roman"/>
                        <w:bCs/>
                        <w:sz w:val="18"/>
                        <w:szCs w:val="18"/>
                      </w:rPr>
                      <w:t>Mr. Kevin Gooch, Esq.</w:t>
                    </w:r>
                    <w:r w:rsidRPr="00A73D08">
                      <w:rPr>
                        <w:rFonts w:ascii="Times New Roman" w:hAnsi="Times New Roman" w:eastAsia="Times New Roman" w:cs="Times New Roman"/>
                        <w:sz w:val="18"/>
                        <w:szCs w:val="18"/>
                      </w:rPr>
                      <w:t xml:space="preserve"> </w:t>
                    </w:r>
                  </w:p>
                  <w:p w:rsidRPr="00A73D08" w:rsidR="00D1584C" w:rsidP="00D1584C" w:rsidRDefault="00B22447" w14:paraId="3A57B31C" w14:textId="77777777">
                    <w:pPr>
                      <w:keepNext/>
                      <w:spacing w:after="0" w:line="240" w:lineRule="auto"/>
                      <w:jc w:val="center"/>
                      <w:outlineLvl w:val="1"/>
                      <w:rPr>
                        <w:rFonts w:ascii="Times New Roman" w:hAnsi="Times New Roman" w:eastAsia="Times New Roman" w:cs="Times New Roman"/>
                        <w:b/>
                        <w:bCs/>
                        <w:sz w:val="18"/>
                        <w:szCs w:val="18"/>
                      </w:rPr>
                    </w:pPr>
                    <w:r w:rsidRPr="00A73D08">
                      <w:rPr>
                        <w:rFonts w:ascii="Times New Roman" w:hAnsi="Times New Roman" w:eastAsia="Times New Roman" w:cs="Times New Roman"/>
                        <w:sz w:val="18"/>
                        <w:szCs w:val="18"/>
                      </w:rPr>
                      <w:t>Vice-Chair of the Authority</w:t>
                    </w:r>
                  </w:p>
                  <w:p w:rsidRPr="00A73D08" w:rsidR="00D1584C" w:rsidP="00D1584C" w:rsidRDefault="00B22447" w14:paraId="078D477D"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Partner</w:t>
                    </w:r>
                  </w:p>
                  <w:p w:rsidRPr="00A73D08" w:rsidR="00D1584C" w:rsidP="00D1584C" w:rsidRDefault="00B22447" w14:paraId="175B2774"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DLA Piper LLP</w:t>
                    </w:r>
                  </w:p>
                  <w:p w:rsidRPr="00A73D08" w:rsidR="00D1584C" w:rsidP="00D1584C" w:rsidRDefault="00305F60" w14:paraId="02EB378F"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305F60" w14:paraId="6A05A809"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09E97380"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Ms. Miranda Mack McKenzie</w:t>
                    </w:r>
                  </w:p>
                  <w:p w:rsidRPr="00A73D08" w:rsidR="00D1584C" w:rsidP="00D1584C" w:rsidRDefault="00B22447" w14:paraId="0A041047"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Secretary of the Authority</w:t>
                    </w:r>
                  </w:p>
                  <w:p w:rsidRPr="00A73D08" w:rsidR="00D1584C" w:rsidP="006454BA" w:rsidRDefault="00305F60" w14:paraId="5A39BBE3" w14:textId="77777777">
                    <w:pPr>
                      <w:spacing w:after="0" w:line="240" w:lineRule="auto"/>
                      <w:rPr>
                        <w:rFonts w:ascii="Times New Roman" w:hAnsi="Times New Roman" w:eastAsia="Times New Roman" w:cs="Times New Roman"/>
                        <w:sz w:val="18"/>
                        <w:szCs w:val="18"/>
                      </w:rPr>
                    </w:pPr>
                  </w:p>
                  <w:p w:rsidRPr="00A73D08" w:rsidR="00D1584C" w:rsidP="00D1584C" w:rsidRDefault="00305F60" w14:paraId="41C8F396"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7DF1202B"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Mr. Andrew Greenberg</w:t>
                    </w:r>
                  </w:p>
                  <w:p w:rsidRPr="00A73D08" w:rsidR="00D1584C" w:rsidP="00D1584C" w:rsidRDefault="00B22447" w14:paraId="71FC695E"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Board Member of the Authority</w:t>
                    </w:r>
                  </w:p>
                  <w:p w:rsidRPr="00A73D08" w:rsidR="00D1584C" w:rsidP="00D1584C" w:rsidRDefault="00B22447" w14:paraId="24AC99A3"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Executive Director</w:t>
                    </w:r>
                  </w:p>
                  <w:p w:rsidRPr="00A73D08" w:rsidR="00D1584C" w:rsidP="00D1584C" w:rsidRDefault="00B22447" w14:paraId="36706149"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Georgia Game Developers Association</w:t>
                    </w:r>
                  </w:p>
                  <w:p w:rsidRPr="00A73D08" w:rsidR="00D1584C" w:rsidP="00D1584C" w:rsidRDefault="00305F60" w14:paraId="72A3D3EC"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305F60" w14:paraId="0D0B940D"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1BB736A6"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 xml:space="preserve">Ms. Kimberly Adams </w:t>
                    </w:r>
                  </w:p>
                  <w:p w:rsidRPr="00A73D08" w:rsidR="00D1584C" w:rsidP="00D1584C" w:rsidRDefault="00B22447" w14:paraId="64EA70DA"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 xml:space="preserve">Board Member of the Authority </w:t>
                    </w:r>
                  </w:p>
                  <w:p w:rsidRPr="00A73D08" w:rsidR="00D1584C" w:rsidP="00D1584C" w:rsidRDefault="00B22447" w14:paraId="4B6E2743"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Director</w:t>
                    </w:r>
                  </w:p>
                  <w:p w:rsidRPr="00A73D08" w:rsidR="00D1584C" w:rsidP="00D1584C" w:rsidRDefault="00B22447" w14:paraId="55FB96CD"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Cox Automotive, Inc.</w:t>
                    </w:r>
                  </w:p>
                  <w:p w:rsidRPr="00A73D08" w:rsidR="00D1584C" w:rsidP="00D1584C" w:rsidRDefault="00305F60" w14:paraId="0E27B00A"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305F60" w14:paraId="60061E4C"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158BA95C"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 xml:space="preserve">Sai Reddy </w:t>
                    </w:r>
                  </w:p>
                  <w:p w:rsidRPr="00A73D08" w:rsidR="00D1584C" w:rsidP="00D1584C" w:rsidRDefault="0022571C" w14:paraId="2F439A7E" w14:textId="77777777">
                    <w:pPr>
                      <w:spacing w:after="0" w:line="240" w:lineRule="auto"/>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Treasurer</w:t>
                    </w:r>
                    <w:r w:rsidRPr="00A73D08" w:rsidR="00B22447">
                      <w:rPr>
                        <w:rFonts w:ascii="Times New Roman" w:hAnsi="Times New Roman" w:eastAsia="Times New Roman" w:cs="Times New Roman"/>
                        <w:sz w:val="18"/>
                        <w:szCs w:val="18"/>
                      </w:rPr>
                      <w:t xml:space="preserve"> of the Authority</w:t>
                    </w:r>
                  </w:p>
                  <w:p w:rsidRPr="00A73D08" w:rsidR="00D1584C" w:rsidP="00D1584C" w:rsidRDefault="00305F60" w14:paraId="44EAFD9C"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305F60" w14:paraId="4B94D5A5"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14CFA773"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Rebekah Coblentz</w:t>
                    </w:r>
                  </w:p>
                  <w:p w:rsidRPr="00A73D08" w:rsidR="00D1584C" w:rsidP="00D1584C" w:rsidRDefault="00B22447" w14:paraId="1673FD2D"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Board Member of the Authority</w:t>
                    </w:r>
                  </w:p>
                  <w:p w:rsidRPr="00A73D08" w:rsidR="00D1584C" w:rsidP="00D1584C" w:rsidRDefault="00B22447" w14:paraId="35BFCADE"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 xml:space="preserve">Senior Property Manager </w:t>
                    </w:r>
                  </w:p>
                  <w:p w:rsidRPr="00A73D08" w:rsidR="00D1584C" w:rsidP="00D1584C" w:rsidRDefault="00B22447" w14:paraId="5AB0F59E"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NAI Brannen Goddard</w:t>
                    </w:r>
                  </w:p>
                  <w:p w:rsidRPr="00A73D08" w:rsidR="00D1584C" w:rsidP="00D1584C" w:rsidRDefault="00B22447" w14:paraId="0A6959E7"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 xml:space="preserve"> </w:t>
                    </w:r>
                  </w:p>
                  <w:p w:rsidRPr="00A73D08" w:rsidR="00D1584C" w:rsidP="00D1584C" w:rsidRDefault="00305F60" w14:paraId="3DEEC669" w14:textId="77777777">
                    <w:pPr>
                      <w:spacing w:after="0" w:line="240" w:lineRule="auto"/>
                      <w:jc w:val="center"/>
                      <w:rPr>
                        <w:rFonts w:ascii="Times New Roman" w:hAnsi="Times New Roman" w:eastAsia="Times New Roman" w:cs="Times New Roman"/>
                        <w:sz w:val="18"/>
                        <w:szCs w:val="18"/>
                      </w:rPr>
                    </w:pPr>
                  </w:p>
                  <w:p w:rsidRPr="00A73D08" w:rsidR="00D1584C" w:rsidP="00D1584C" w:rsidRDefault="00B22447" w14:paraId="04671D82"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Mr. James P. Monacell, Esq.</w:t>
                    </w:r>
                  </w:p>
                  <w:p w:rsidRPr="00A73D08" w:rsidR="00D1584C" w:rsidP="00D1584C" w:rsidRDefault="00B22447" w14:paraId="648FD07F"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Counsel to the Authority</w:t>
                    </w:r>
                  </w:p>
                  <w:p w:rsidRPr="00D92ED8" w:rsidR="00530381" w:rsidP="00D92ED8" w:rsidRDefault="00B22447" w14:paraId="4500CB69" w14:textId="77777777">
                    <w:pPr>
                      <w:spacing w:after="0" w:line="240" w:lineRule="auto"/>
                      <w:jc w:val="center"/>
                      <w:rPr>
                        <w:rFonts w:ascii="Times New Roman" w:hAnsi="Times New Roman" w:eastAsia="Times New Roman" w:cs="Times New Roman"/>
                        <w:sz w:val="18"/>
                        <w:szCs w:val="18"/>
                      </w:rPr>
                    </w:pPr>
                    <w:r w:rsidRPr="00A73D08">
                      <w:rPr>
                        <w:rFonts w:ascii="Times New Roman" w:hAnsi="Times New Roman" w:eastAsia="Times New Roman" w:cs="Times New Roman"/>
                        <w:sz w:val="18"/>
                        <w:szCs w:val="18"/>
                      </w:rPr>
                      <w:t>Smith, Gambrell &amp; Russell, LLP</w:t>
                    </w:r>
                  </w:p>
                </w:txbxContent>
              </v:textbox>
            </v:shape>
          </w:pict>
        </mc:Fallback>
      </mc:AlternateContent>
    </w:r>
    <w:r>
      <w:rPr>
        <w:noProof/>
      </w:rPr>
      <w:drawing>
        <wp:anchor distT="0" distB="0" distL="114300" distR="114300" simplePos="0" relativeHeight="251663360" behindDoc="0" locked="0" layoutInCell="1" allowOverlap="1" wp14:anchorId="6A218881" wp14:editId="237EA863">
          <wp:simplePos x="0" y="0"/>
          <wp:positionH relativeFrom="column">
            <wp:posOffset>938530</wp:posOffset>
          </wp:positionH>
          <wp:positionV relativeFrom="page">
            <wp:posOffset>1341120</wp:posOffset>
          </wp:positionV>
          <wp:extent cx="60960" cy="7376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 cy="7376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4D0EAA8B" wp14:editId="46B16266">
              <wp:simplePos x="0" y="0"/>
              <wp:positionH relativeFrom="column">
                <wp:align>center</wp:align>
              </wp:positionH>
              <wp:positionV relativeFrom="paragraph">
                <wp:posOffset>647700</wp:posOffset>
              </wp:positionV>
              <wp:extent cx="6515100" cy="0"/>
              <wp:effectExtent l="34290" t="28575" r="32385"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740BD9D9">
            <v:line id="Straight Connector 4" style="position:absolute;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spid="_x0000_s1026" strokeweight="4.5pt" from="0,51pt" to="513pt,51pt" w14:anchorId="32DCF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w8HQIAADcEAAAOAAAAZHJzL2Uyb0RvYy54bWysU8GO2yAQvVfqPyDuWdupk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"/>
          </w:pict>
        </mc:Fallback>
      </mc:AlternateContent>
    </w:r>
    <w:r>
      <w:rPr>
        <w:noProof/>
      </w:rPr>
      <mc:AlternateContent>
        <mc:Choice Requires="wps">
          <w:drawing>
            <wp:anchor distT="0" distB="0" distL="114300" distR="114300" simplePos="0" relativeHeight="251660288" behindDoc="0" locked="0" layoutInCell="1" allowOverlap="1" wp14:anchorId="1E18BCF9" wp14:editId="36164EBC">
              <wp:simplePos x="0" y="0"/>
              <wp:positionH relativeFrom="column">
                <wp:posOffset>1085850</wp:posOffset>
              </wp:positionH>
              <wp:positionV relativeFrom="paragraph">
                <wp:posOffset>-213360</wp:posOffset>
              </wp:positionV>
              <wp:extent cx="4686300" cy="91440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1584C" w:rsidR="00D1584C" w:rsidP="00D1584C" w:rsidRDefault="00B22447" w14:paraId="6CD382CE" w14:textId="77777777">
                          <w:pPr>
                            <w:keepNext/>
                            <w:spacing w:after="0" w:line="240" w:lineRule="auto"/>
                            <w:jc w:val="center"/>
                            <w:outlineLvl w:val="2"/>
                            <w:rPr>
                              <w:rFonts w:ascii="Times New Roman" w:hAnsi="Times New Roman" w:eastAsia="Times New Roman" w:cs="Times New Roman"/>
                              <w:b/>
                              <w:bCs/>
                              <w:color w:val="000000"/>
                              <w:sz w:val="32"/>
                              <w:szCs w:val="32"/>
                            </w:rPr>
                          </w:pPr>
                          <w:r w:rsidRPr="00D1584C">
                            <w:rPr>
                              <w:rFonts w:ascii="Times New Roman" w:hAnsi="Times New Roman" w:eastAsia="Times New Roman" w:cs="Times New Roman"/>
                              <w:b/>
                              <w:bCs/>
                              <w:color w:val="000000"/>
                              <w:sz w:val="32"/>
                              <w:szCs w:val="32"/>
                            </w:rPr>
                            <w:t>Development Authority of DeKalb County, Georgia</w:t>
                          </w:r>
                        </w:p>
                        <w:p w:rsidRPr="00D1584C" w:rsidR="00D1584C" w:rsidP="00D1584C" w:rsidRDefault="00B22447" w14:paraId="393EEC2E" w14:textId="77777777">
                          <w:pPr>
                            <w:spacing w:after="0" w:line="240" w:lineRule="auto"/>
                            <w:jc w:val="center"/>
                            <w:rPr>
                              <w:rFonts w:ascii="Times New Roman" w:hAnsi="Times New Roman" w:eastAsia="Times New Roman" w:cs="Times New Roman"/>
                              <w:b/>
                              <w:sz w:val="32"/>
                              <w:szCs w:val="32"/>
                            </w:rPr>
                          </w:pPr>
                          <w:r w:rsidRPr="00D1584C">
                            <w:rPr>
                              <w:rFonts w:ascii="Times New Roman" w:hAnsi="Times New Roman" w:eastAsia="Times New Roman" w:cs="Times New Roman"/>
                              <w:b/>
                              <w:sz w:val="32"/>
                              <w:szCs w:val="32"/>
                            </w:rPr>
                            <w:t>d.b.a.</w:t>
                          </w:r>
                        </w:p>
                        <w:p w:rsidRPr="00D1584C" w:rsidR="00D1584C" w:rsidP="00D1584C" w:rsidRDefault="00B22447" w14:paraId="1C7822AC" w14:textId="77777777">
                          <w:pPr>
                            <w:spacing w:after="0" w:line="240" w:lineRule="auto"/>
                            <w:jc w:val="center"/>
                            <w:rPr>
                              <w:rFonts w:ascii="Times New Roman" w:hAnsi="Times New Roman" w:eastAsia="Times New Roman" w:cs="Times New Roman"/>
                              <w:b/>
                              <w:sz w:val="32"/>
                              <w:szCs w:val="32"/>
                            </w:rPr>
                          </w:pPr>
                          <w:r w:rsidRPr="00D1584C">
                            <w:rPr>
                              <w:rFonts w:ascii="Times New Roman" w:hAnsi="Times New Roman" w:eastAsia="Times New Roman" w:cs="Times New Roman"/>
                              <w:b/>
                              <w:sz w:val="32"/>
                              <w:szCs w:val="32"/>
                            </w:rPr>
                            <w:t>Decide DeKalb Development Authority</w:t>
                          </w:r>
                        </w:p>
                        <w:p w:rsidRPr="00D76B22" w:rsidR="00530381" w:rsidP="00D30EE5" w:rsidRDefault="00305F60" w14:paraId="680A4E5D" w14:textId="77777777">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0023977">
            <v:shape id="Text Box 3" style="position:absolute;margin-left:85.5pt;margin-top:-16.8pt;width:369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" w14:anchorId="1E18BCF9">
              <v:textbox>
                <w:txbxContent>
                  <w:p w:rsidRPr="00D1584C" w:rsidR="00D1584C" w:rsidP="00D1584C" w:rsidRDefault="00B22447" w14:paraId="46FFDED5" w14:textId="77777777">
                    <w:pPr>
                      <w:keepNext/>
                      <w:spacing w:after="0" w:line="240" w:lineRule="auto"/>
                      <w:jc w:val="center"/>
                      <w:outlineLvl w:val="2"/>
                      <w:rPr>
                        <w:rFonts w:ascii="Times New Roman" w:hAnsi="Times New Roman" w:eastAsia="Times New Roman" w:cs="Times New Roman"/>
                        <w:b/>
                        <w:bCs/>
                        <w:color w:val="000000"/>
                        <w:sz w:val="32"/>
                        <w:szCs w:val="32"/>
                      </w:rPr>
                    </w:pPr>
                    <w:r w:rsidRPr="00D1584C">
                      <w:rPr>
                        <w:rFonts w:ascii="Times New Roman" w:hAnsi="Times New Roman" w:eastAsia="Times New Roman" w:cs="Times New Roman"/>
                        <w:b/>
                        <w:bCs/>
                        <w:color w:val="000000"/>
                        <w:sz w:val="32"/>
                        <w:szCs w:val="32"/>
                      </w:rPr>
                      <w:t>Development Authority of DeKalb County, Georgia</w:t>
                    </w:r>
                  </w:p>
                  <w:p w:rsidRPr="00D1584C" w:rsidR="00D1584C" w:rsidP="00D1584C" w:rsidRDefault="00B22447" w14:paraId="6A2BDBDC" w14:textId="77777777">
                    <w:pPr>
                      <w:spacing w:after="0" w:line="240" w:lineRule="auto"/>
                      <w:jc w:val="center"/>
                      <w:rPr>
                        <w:rFonts w:ascii="Times New Roman" w:hAnsi="Times New Roman" w:eastAsia="Times New Roman" w:cs="Times New Roman"/>
                        <w:b/>
                        <w:sz w:val="32"/>
                        <w:szCs w:val="32"/>
                      </w:rPr>
                    </w:pPr>
                    <w:r w:rsidRPr="00D1584C">
                      <w:rPr>
                        <w:rFonts w:ascii="Times New Roman" w:hAnsi="Times New Roman" w:eastAsia="Times New Roman" w:cs="Times New Roman"/>
                        <w:b/>
                        <w:sz w:val="32"/>
                        <w:szCs w:val="32"/>
                      </w:rPr>
                      <w:t>d.b.a.</w:t>
                    </w:r>
                  </w:p>
                  <w:p w:rsidRPr="00D1584C" w:rsidR="00D1584C" w:rsidP="00D1584C" w:rsidRDefault="00B22447" w14:paraId="0AABDC30" w14:textId="77777777">
                    <w:pPr>
                      <w:spacing w:after="0" w:line="240" w:lineRule="auto"/>
                      <w:jc w:val="center"/>
                      <w:rPr>
                        <w:rFonts w:ascii="Times New Roman" w:hAnsi="Times New Roman" w:eastAsia="Times New Roman" w:cs="Times New Roman"/>
                        <w:b/>
                        <w:sz w:val="32"/>
                        <w:szCs w:val="32"/>
                      </w:rPr>
                    </w:pPr>
                    <w:r w:rsidRPr="00D1584C">
                      <w:rPr>
                        <w:rFonts w:ascii="Times New Roman" w:hAnsi="Times New Roman" w:eastAsia="Times New Roman" w:cs="Times New Roman"/>
                        <w:b/>
                        <w:sz w:val="32"/>
                        <w:szCs w:val="32"/>
                      </w:rPr>
                      <w:t>Decide DeKalb Development Authority</w:t>
                    </w:r>
                  </w:p>
                  <w:p w:rsidRPr="00D76B22" w:rsidR="00530381" w:rsidP="00D30EE5" w:rsidRDefault="00305F60" w14:paraId="3656B9AB" w14:textId="77777777">
                    <w:pPr>
                      <w:jc w:val="center"/>
                      <w:rPr>
                        <w:b/>
                        <w:sz w:val="32"/>
                        <w:szCs w:val="32"/>
                      </w:rPr>
                    </w:pPr>
                  </w:p>
                </w:txbxContent>
              </v:textbox>
            </v:shape>
          </w:pict>
        </mc:Fallback>
      </mc:AlternateContent>
    </w:r>
    <w:r>
      <w:rPr>
        <w:noProof/>
      </w:rPr>
      <w:drawing>
        <wp:anchor distT="0" distB="0" distL="114300" distR="114300" simplePos="0" relativeHeight="251659264" behindDoc="1" locked="0" layoutInCell="1" allowOverlap="1" wp14:anchorId="10D75792" wp14:editId="30472447">
          <wp:simplePos x="0" y="0"/>
          <wp:positionH relativeFrom="column">
            <wp:posOffset>-400050</wp:posOffset>
          </wp:positionH>
          <wp:positionV relativeFrom="paragraph">
            <wp:posOffset>-36195</wp:posOffset>
          </wp:positionV>
          <wp:extent cx="1338580" cy="4121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858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023787EA">
      <w:rPr/>
      <w:t/>
    </w:r>
    <w:r w:rsidR="2B1F4E57">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A4540"/>
    <w:multiLevelType w:val="hybridMultilevel"/>
    <w:tmpl w:val="BAD63924"/>
    <w:lvl w:ilvl="0" w:tplc="7D64F406">
      <w:start w:val="1"/>
      <w:numFmt w:val="upperLetter"/>
      <w:lvlText w:val="%1."/>
      <w:lvlJc w:val="left"/>
      <w:pPr>
        <w:ind w:left="720" w:hanging="360"/>
      </w:pPr>
    </w:lvl>
    <w:lvl w:ilvl="1" w:tplc="1944BB06">
      <w:start w:val="1"/>
      <w:numFmt w:val="lowerLetter"/>
      <w:lvlText w:val="%2."/>
      <w:lvlJc w:val="left"/>
      <w:pPr>
        <w:ind w:left="1440" w:hanging="360"/>
      </w:pPr>
    </w:lvl>
    <w:lvl w:ilvl="2" w:tplc="8FF66FE0">
      <w:start w:val="1"/>
      <w:numFmt w:val="lowerRoman"/>
      <w:lvlText w:val="%3."/>
      <w:lvlJc w:val="right"/>
      <w:pPr>
        <w:ind w:left="2160" w:hanging="180"/>
      </w:pPr>
    </w:lvl>
    <w:lvl w:ilvl="3" w:tplc="56F2D4AE">
      <w:start w:val="1"/>
      <w:numFmt w:val="decimal"/>
      <w:lvlText w:val="%4."/>
      <w:lvlJc w:val="left"/>
      <w:pPr>
        <w:ind w:left="2880" w:hanging="360"/>
      </w:pPr>
    </w:lvl>
    <w:lvl w:ilvl="4" w:tplc="CB10AFDA">
      <w:start w:val="1"/>
      <w:numFmt w:val="lowerLetter"/>
      <w:lvlText w:val="%5."/>
      <w:lvlJc w:val="left"/>
      <w:pPr>
        <w:ind w:left="3600" w:hanging="360"/>
      </w:pPr>
    </w:lvl>
    <w:lvl w:ilvl="5" w:tplc="AA7E2FFE">
      <w:start w:val="1"/>
      <w:numFmt w:val="lowerRoman"/>
      <w:lvlText w:val="%6."/>
      <w:lvlJc w:val="right"/>
      <w:pPr>
        <w:ind w:left="4320" w:hanging="180"/>
      </w:pPr>
    </w:lvl>
    <w:lvl w:ilvl="6" w:tplc="985C880A">
      <w:start w:val="1"/>
      <w:numFmt w:val="decimal"/>
      <w:lvlText w:val="%7."/>
      <w:lvlJc w:val="left"/>
      <w:pPr>
        <w:ind w:left="5040" w:hanging="360"/>
      </w:pPr>
    </w:lvl>
    <w:lvl w:ilvl="7" w:tplc="66CADEC2">
      <w:start w:val="1"/>
      <w:numFmt w:val="lowerLetter"/>
      <w:lvlText w:val="%8."/>
      <w:lvlJc w:val="left"/>
      <w:pPr>
        <w:ind w:left="5760" w:hanging="360"/>
      </w:pPr>
    </w:lvl>
    <w:lvl w:ilvl="8" w:tplc="77B033F8">
      <w:start w:val="1"/>
      <w:numFmt w:val="lowerRoman"/>
      <w:lvlText w:val="%9."/>
      <w:lvlJc w:val="right"/>
      <w:pPr>
        <w:ind w:left="6480" w:hanging="180"/>
      </w:pPr>
    </w:lvl>
  </w:abstractNum>
  <w:abstractNum w:abstractNumId="1" w15:restartNumberingAfterBreak="0">
    <w:nsid w:val="10124517"/>
    <w:multiLevelType w:val="hybridMultilevel"/>
    <w:tmpl w:val="795C3040"/>
    <w:lvl w:ilvl="0" w:tplc="01A211A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975D9"/>
    <w:multiLevelType w:val="hybridMultilevel"/>
    <w:tmpl w:val="AAD078E4"/>
    <w:lvl w:ilvl="0" w:tplc="3930325C">
      <w:start w:val="1"/>
      <w:numFmt w:val="decimal"/>
      <w:lvlText w:val="%1."/>
      <w:lvlJc w:val="left"/>
      <w:pPr>
        <w:ind w:left="720" w:hanging="360"/>
      </w:pPr>
    </w:lvl>
    <w:lvl w:ilvl="1" w:tplc="4AEE081A">
      <w:start w:val="1"/>
      <w:numFmt w:val="upperLetter"/>
      <w:lvlText w:val="%2."/>
      <w:lvlJc w:val="left"/>
      <w:pPr>
        <w:ind w:left="1440" w:hanging="360"/>
      </w:pPr>
    </w:lvl>
    <w:lvl w:ilvl="2" w:tplc="08BA43A2">
      <w:start w:val="1"/>
      <w:numFmt w:val="lowerRoman"/>
      <w:lvlText w:val="%3."/>
      <w:lvlJc w:val="right"/>
      <w:pPr>
        <w:ind w:left="2160" w:hanging="180"/>
      </w:pPr>
    </w:lvl>
    <w:lvl w:ilvl="3" w:tplc="1390BC72">
      <w:start w:val="1"/>
      <w:numFmt w:val="decimal"/>
      <w:lvlText w:val="%4."/>
      <w:lvlJc w:val="left"/>
      <w:pPr>
        <w:ind w:left="2880" w:hanging="360"/>
      </w:pPr>
    </w:lvl>
    <w:lvl w:ilvl="4" w:tplc="F27AD884">
      <w:start w:val="1"/>
      <w:numFmt w:val="lowerLetter"/>
      <w:lvlText w:val="%5."/>
      <w:lvlJc w:val="left"/>
      <w:pPr>
        <w:ind w:left="3600" w:hanging="360"/>
      </w:pPr>
    </w:lvl>
    <w:lvl w:ilvl="5" w:tplc="BF24557E">
      <w:start w:val="1"/>
      <w:numFmt w:val="lowerRoman"/>
      <w:lvlText w:val="%6."/>
      <w:lvlJc w:val="right"/>
      <w:pPr>
        <w:ind w:left="4320" w:hanging="180"/>
      </w:pPr>
    </w:lvl>
    <w:lvl w:ilvl="6" w:tplc="55EA5202">
      <w:start w:val="1"/>
      <w:numFmt w:val="decimal"/>
      <w:lvlText w:val="%7."/>
      <w:lvlJc w:val="left"/>
      <w:pPr>
        <w:ind w:left="5040" w:hanging="360"/>
      </w:pPr>
    </w:lvl>
    <w:lvl w:ilvl="7" w:tplc="A65A7A78">
      <w:start w:val="1"/>
      <w:numFmt w:val="lowerLetter"/>
      <w:lvlText w:val="%8."/>
      <w:lvlJc w:val="left"/>
      <w:pPr>
        <w:ind w:left="5760" w:hanging="360"/>
      </w:pPr>
    </w:lvl>
    <w:lvl w:ilvl="8" w:tplc="C2A23404">
      <w:start w:val="1"/>
      <w:numFmt w:val="lowerRoman"/>
      <w:lvlText w:val="%9."/>
      <w:lvlJc w:val="right"/>
      <w:pPr>
        <w:ind w:left="6480" w:hanging="180"/>
      </w:pPr>
    </w:lvl>
  </w:abstractNum>
  <w:abstractNum w:abstractNumId="3" w15:restartNumberingAfterBreak="0">
    <w:nsid w:val="183D23B5"/>
    <w:multiLevelType w:val="hybridMultilevel"/>
    <w:tmpl w:val="D78CB9AC"/>
    <w:lvl w:ilvl="0" w:tplc="3BCE9E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602A1"/>
    <w:multiLevelType w:val="hybridMultilevel"/>
    <w:tmpl w:val="07468C0E"/>
    <w:lvl w:ilvl="0" w:tplc="FFFFFFFF">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C6C84"/>
    <w:multiLevelType w:val="hybridMultilevel"/>
    <w:tmpl w:val="02E0C24A"/>
    <w:lvl w:ilvl="0" w:tplc="04090013">
      <w:start w:val="1"/>
      <w:numFmt w:val="upperRoman"/>
      <w:lvlText w:val="%1."/>
      <w:lvlJc w:val="right"/>
      <w:pPr>
        <w:ind w:left="720" w:hanging="360"/>
      </w:pPr>
    </w:lvl>
    <w:lvl w:ilvl="1" w:tplc="CCF8E2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457108"/>
    <w:multiLevelType w:val="hybridMultilevel"/>
    <w:tmpl w:val="09489444"/>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932367"/>
    <w:multiLevelType w:val="hybridMultilevel"/>
    <w:tmpl w:val="DD6C0300"/>
    <w:lvl w:ilvl="0" w:tplc="B832E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A70289"/>
    <w:multiLevelType w:val="hybridMultilevel"/>
    <w:tmpl w:val="45645BAC"/>
    <w:lvl w:ilvl="0" w:tplc="6C3A7D56">
      <w:start w:val="1"/>
      <w:numFmt w:val="lowerLetter"/>
      <w:lvlText w:val="%1."/>
      <w:lvlJc w:val="left"/>
      <w:pPr>
        <w:ind w:left="2790" w:hanging="360"/>
      </w:pPr>
      <w:rPr>
        <w:rFonts w:hint="default"/>
        <w:b w:val="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 w:numId="2">
    <w:abstractNumId w:val="2"/>
  </w:num>
  <w:num w:numId="3">
    <w:abstractNumId w:val="5"/>
  </w:num>
  <w:num w:numId="4">
    <w:abstractNumId w:val="7"/>
  </w:num>
  <w:num w:numId="5">
    <w:abstractNumId w:val="1"/>
  </w:num>
  <w:num w:numId="6">
    <w:abstractNumId w:val="3"/>
  </w:num>
  <w:num w:numId="7">
    <w:abstractNumId w:val="4"/>
  </w:num>
  <w:num w:numId="8">
    <w:abstractNumId w:val="8"/>
  </w:num>
  <w:num w:numId="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A0MrE0MTczN7AwMTNR0lEKTi0uzszPAymwqAUAwHnrlSwAAAA="/>
  </w:docVars>
  <w:rsids>
    <w:rsidRoot w:val="004B19D9"/>
    <w:rsid w:val="000030ED"/>
    <w:rsid w:val="00006A8C"/>
    <w:rsid w:val="000071CC"/>
    <w:rsid w:val="00017875"/>
    <w:rsid w:val="00017C1E"/>
    <w:rsid w:val="000302E3"/>
    <w:rsid w:val="00030FE2"/>
    <w:rsid w:val="00032978"/>
    <w:rsid w:val="000334F7"/>
    <w:rsid w:val="00034901"/>
    <w:rsid w:val="00041A16"/>
    <w:rsid w:val="00045529"/>
    <w:rsid w:val="00045A53"/>
    <w:rsid w:val="000520CA"/>
    <w:rsid w:val="000521B0"/>
    <w:rsid w:val="0005271D"/>
    <w:rsid w:val="00054FAE"/>
    <w:rsid w:val="0006053B"/>
    <w:rsid w:val="00061302"/>
    <w:rsid w:val="000644AA"/>
    <w:rsid w:val="00071ED7"/>
    <w:rsid w:val="00073318"/>
    <w:rsid w:val="00074F4F"/>
    <w:rsid w:val="000755AF"/>
    <w:rsid w:val="00076169"/>
    <w:rsid w:val="000776B5"/>
    <w:rsid w:val="000777FC"/>
    <w:rsid w:val="00081800"/>
    <w:rsid w:val="00090F6C"/>
    <w:rsid w:val="00091632"/>
    <w:rsid w:val="000918C1"/>
    <w:rsid w:val="00094D13"/>
    <w:rsid w:val="00095A7C"/>
    <w:rsid w:val="00096106"/>
    <w:rsid w:val="000A2E7F"/>
    <w:rsid w:val="000A3BC1"/>
    <w:rsid w:val="000A6BE3"/>
    <w:rsid w:val="000B34AF"/>
    <w:rsid w:val="000B3E79"/>
    <w:rsid w:val="000B4981"/>
    <w:rsid w:val="000C02A3"/>
    <w:rsid w:val="000C0516"/>
    <w:rsid w:val="000C0CF9"/>
    <w:rsid w:val="000C2B57"/>
    <w:rsid w:val="000C34CC"/>
    <w:rsid w:val="000C4747"/>
    <w:rsid w:val="000C5F0E"/>
    <w:rsid w:val="000D153D"/>
    <w:rsid w:val="000D437C"/>
    <w:rsid w:val="000D4BC5"/>
    <w:rsid w:val="000E1569"/>
    <w:rsid w:val="000E4F5A"/>
    <w:rsid w:val="000E77F9"/>
    <w:rsid w:val="000F13F7"/>
    <w:rsid w:val="000F255B"/>
    <w:rsid w:val="000F47B4"/>
    <w:rsid w:val="00101BA8"/>
    <w:rsid w:val="001036FB"/>
    <w:rsid w:val="001046F4"/>
    <w:rsid w:val="00105B03"/>
    <w:rsid w:val="001172D8"/>
    <w:rsid w:val="00120EDA"/>
    <w:rsid w:val="001238AA"/>
    <w:rsid w:val="00124A4A"/>
    <w:rsid w:val="00125B51"/>
    <w:rsid w:val="00131E46"/>
    <w:rsid w:val="001341BF"/>
    <w:rsid w:val="001344E3"/>
    <w:rsid w:val="0013450A"/>
    <w:rsid w:val="00136BD6"/>
    <w:rsid w:val="00136FCA"/>
    <w:rsid w:val="001403D0"/>
    <w:rsid w:val="001421FC"/>
    <w:rsid w:val="00142B24"/>
    <w:rsid w:val="00147AAF"/>
    <w:rsid w:val="00147AD0"/>
    <w:rsid w:val="00153B8C"/>
    <w:rsid w:val="001600C5"/>
    <w:rsid w:val="001618DC"/>
    <w:rsid w:val="00166055"/>
    <w:rsid w:val="00171039"/>
    <w:rsid w:val="0017146B"/>
    <w:rsid w:val="00171D40"/>
    <w:rsid w:val="001727C8"/>
    <w:rsid w:val="00172896"/>
    <w:rsid w:val="00173256"/>
    <w:rsid w:val="0017670F"/>
    <w:rsid w:val="00176BDF"/>
    <w:rsid w:val="001866E2"/>
    <w:rsid w:val="001870B1"/>
    <w:rsid w:val="00190157"/>
    <w:rsid w:val="001923FB"/>
    <w:rsid w:val="00195325"/>
    <w:rsid w:val="00195FE4"/>
    <w:rsid w:val="001960D5"/>
    <w:rsid w:val="001A01DD"/>
    <w:rsid w:val="001A1F6F"/>
    <w:rsid w:val="001A2ECA"/>
    <w:rsid w:val="001B0328"/>
    <w:rsid w:val="001B489B"/>
    <w:rsid w:val="001B4EBE"/>
    <w:rsid w:val="001B569D"/>
    <w:rsid w:val="001B7379"/>
    <w:rsid w:val="001C3D33"/>
    <w:rsid w:val="001C7FAB"/>
    <w:rsid w:val="001D0CCC"/>
    <w:rsid w:val="001D435A"/>
    <w:rsid w:val="001D4AF1"/>
    <w:rsid w:val="001E0DE8"/>
    <w:rsid w:val="001E4B55"/>
    <w:rsid w:val="001E4F3E"/>
    <w:rsid w:val="001F2A87"/>
    <w:rsid w:val="001F3DF3"/>
    <w:rsid w:val="001F5F56"/>
    <w:rsid w:val="001F7167"/>
    <w:rsid w:val="001F7560"/>
    <w:rsid w:val="002006BB"/>
    <w:rsid w:val="002143C3"/>
    <w:rsid w:val="0021443B"/>
    <w:rsid w:val="00214F89"/>
    <w:rsid w:val="0022571C"/>
    <w:rsid w:val="00233746"/>
    <w:rsid w:val="002343CB"/>
    <w:rsid w:val="00235628"/>
    <w:rsid w:val="00235B68"/>
    <w:rsid w:val="002411C4"/>
    <w:rsid w:val="00241274"/>
    <w:rsid w:val="00242B36"/>
    <w:rsid w:val="00242C09"/>
    <w:rsid w:val="00245119"/>
    <w:rsid w:val="0024721A"/>
    <w:rsid w:val="0025002E"/>
    <w:rsid w:val="002518D4"/>
    <w:rsid w:val="00254D32"/>
    <w:rsid w:val="0025581E"/>
    <w:rsid w:val="00257642"/>
    <w:rsid w:val="00257963"/>
    <w:rsid w:val="00260D71"/>
    <w:rsid w:val="002630D5"/>
    <w:rsid w:val="00263393"/>
    <w:rsid w:val="00263863"/>
    <w:rsid w:val="002679C8"/>
    <w:rsid w:val="00270E5B"/>
    <w:rsid w:val="0027109A"/>
    <w:rsid w:val="002712EC"/>
    <w:rsid w:val="002747DE"/>
    <w:rsid w:val="0027538A"/>
    <w:rsid w:val="002754DE"/>
    <w:rsid w:val="00280203"/>
    <w:rsid w:val="00282C57"/>
    <w:rsid w:val="00282FFF"/>
    <w:rsid w:val="00285350"/>
    <w:rsid w:val="002873F3"/>
    <w:rsid w:val="00290D62"/>
    <w:rsid w:val="00291EC7"/>
    <w:rsid w:val="00297007"/>
    <w:rsid w:val="002972AC"/>
    <w:rsid w:val="002977FB"/>
    <w:rsid w:val="002A1183"/>
    <w:rsid w:val="002A1E7C"/>
    <w:rsid w:val="002A5AEB"/>
    <w:rsid w:val="002B23D0"/>
    <w:rsid w:val="002B2BB8"/>
    <w:rsid w:val="002B3016"/>
    <w:rsid w:val="002B42A5"/>
    <w:rsid w:val="002B5A43"/>
    <w:rsid w:val="002C1E46"/>
    <w:rsid w:val="002C6950"/>
    <w:rsid w:val="002D39C9"/>
    <w:rsid w:val="002D5D54"/>
    <w:rsid w:val="002D6CFA"/>
    <w:rsid w:val="002D7916"/>
    <w:rsid w:val="002E40AA"/>
    <w:rsid w:val="002E72A1"/>
    <w:rsid w:val="002E7400"/>
    <w:rsid w:val="002E76C0"/>
    <w:rsid w:val="002F09FB"/>
    <w:rsid w:val="002F1EF5"/>
    <w:rsid w:val="002F2DB3"/>
    <w:rsid w:val="002F50A3"/>
    <w:rsid w:val="002F5553"/>
    <w:rsid w:val="003025DD"/>
    <w:rsid w:val="00304BF5"/>
    <w:rsid w:val="00305F60"/>
    <w:rsid w:val="00307FE5"/>
    <w:rsid w:val="00311F66"/>
    <w:rsid w:val="003176F8"/>
    <w:rsid w:val="00324AF9"/>
    <w:rsid w:val="00325555"/>
    <w:rsid w:val="0032618E"/>
    <w:rsid w:val="0033531D"/>
    <w:rsid w:val="003378DA"/>
    <w:rsid w:val="00340F0E"/>
    <w:rsid w:val="0034146E"/>
    <w:rsid w:val="003425B0"/>
    <w:rsid w:val="0034554C"/>
    <w:rsid w:val="00346766"/>
    <w:rsid w:val="00347430"/>
    <w:rsid w:val="00350F59"/>
    <w:rsid w:val="003517A5"/>
    <w:rsid w:val="003517DE"/>
    <w:rsid w:val="0035417D"/>
    <w:rsid w:val="003546FC"/>
    <w:rsid w:val="0035626D"/>
    <w:rsid w:val="0035728E"/>
    <w:rsid w:val="003628B1"/>
    <w:rsid w:val="00362AA6"/>
    <w:rsid w:val="00366366"/>
    <w:rsid w:val="003665FC"/>
    <w:rsid w:val="00367A79"/>
    <w:rsid w:val="00367BED"/>
    <w:rsid w:val="0037056F"/>
    <w:rsid w:val="00371A71"/>
    <w:rsid w:val="00371C7E"/>
    <w:rsid w:val="0037363A"/>
    <w:rsid w:val="00385017"/>
    <w:rsid w:val="003858BF"/>
    <w:rsid w:val="00385D4B"/>
    <w:rsid w:val="0038675F"/>
    <w:rsid w:val="0039110A"/>
    <w:rsid w:val="00393108"/>
    <w:rsid w:val="00395894"/>
    <w:rsid w:val="003A5E4A"/>
    <w:rsid w:val="003B194A"/>
    <w:rsid w:val="003B3E0F"/>
    <w:rsid w:val="003B6A0F"/>
    <w:rsid w:val="003B751D"/>
    <w:rsid w:val="003C073E"/>
    <w:rsid w:val="003C16B9"/>
    <w:rsid w:val="003C2B25"/>
    <w:rsid w:val="003C598B"/>
    <w:rsid w:val="003C7E36"/>
    <w:rsid w:val="003D6F62"/>
    <w:rsid w:val="003E75D9"/>
    <w:rsid w:val="003F04A2"/>
    <w:rsid w:val="003F05DC"/>
    <w:rsid w:val="003F7676"/>
    <w:rsid w:val="003F7B84"/>
    <w:rsid w:val="00400AEF"/>
    <w:rsid w:val="004032CB"/>
    <w:rsid w:val="004038A5"/>
    <w:rsid w:val="00406446"/>
    <w:rsid w:val="00407912"/>
    <w:rsid w:val="00411BAD"/>
    <w:rsid w:val="0041386E"/>
    <w:rsid w:val="004157EA"/>
    <w:rsid w:val="00416D4C"/>
    <w:rsid w:val="00421978"/>
    <w:rsid w:val="00422F0D"/>
    <w:rsid w:val="00422FCB"/>
    <w:rsid w:val="004247B3"/>
    <w:rsid w:val="00426083"/>
    <w:rsid w:val="0043056B"/>
    <w:rsid w:val="00432D5D"/>
    <w:rsid w:val="00443F67"/>
    <w:rsid w:val="004540F7"/>
    <w:rsid w:val="0045502B"/>
    <w:rsid w:val="00456008"/>
    <w:rsid w:val="00456356"/>
    <w:rsid w:val="00456AA9"/>
    <w:rsid w:val="0045762A"/>
    <w:rsid w:val="00463550"/>
    <w:rsid w:val="00464592"/>
    <w:rsid w:val="00466BEB"/>
    <w:rsid w:val="00471FE2"/>
    <w:rsid w:val="00474F91"/>
    <w:rsid w:val="0048229D"/>
    <w:rsid w:val="00487D58"/>
    <w:rsid w:val="004930F3"/>
    <w:rsid w:val="004958BB"/>
    <w:rsid w:val="004975A1"/>
    <w:rsid w:val="004A14AD"/>
    <w:rsid w:val="004A345A"/>
    <w:rsid w:val="004A3FA6"/>
    <w:rsid w:val="004A5594"/>
    <w:rsid w:val="004A6168"/>
    <w:rsid w:val="004B19D9"/>
    <w:rsid w:val="004B20AE"/>
    <w:rsid w:val="004C0459"/>
    <w:rsid w:val="004C25D5"/>
    <w:rsid w:val="004C5544"/>
    <w:rsid w:val="004D13C0"/>
    <w:rsid w:val="004D1B6D"/>
    <w:rsid w:val="004D6B36"/>
    <w:rsid w:val="004F019C"/>
    <w:rsid w:val="004F4C7B"/>
    <w:rsid w:val="004F5158"/>
    <w:rsid w:val="004F5646"/>
    <w:rsid w:val="005022B9"/>
    <w:rsid w:val="00505395"/>
    <w:rsid w:val="00505927"/>
    <w:rsid w:val="0051684B"/>
    <w:rsid w:val="00521A31"/>
    <w:rsid w:val="00521F11"/>
    <w:rsid w:val="00524413"/>
    <w:rsid w:val="0052541D"/>
    <w:rsid w:val="00532012"/>
    <w:rsid w:val="0053631D"/>
    <w:rsid w:val="00540ECF"/>
    <w:rsid w:val="0054150F"/>
    <w:rsid w:val="00551A51"/>
    <w:rsid w:val="00557210"/>
    <w:rsid w:val="00570670"/>
    <w:rsid w:val="00571330"/>
    <w:rsid w:val="00573DCB"/>
    <w:rsid w:val="00573F97"/>
    <w:rsid w:val="005742B5"/>
    <w:rsid w:val="005752AD"/>
    <w:rsid w:val="005842A7"/>
    <w:rsid w:val="0059022C"/>
    <w:rsid w:val="0059207D"/>
    <w:rsid w:val="00592C86"/>
    <w:rsid w:val="00593666"/>
    <w:rsid w:val="00594A31"/>
    <w:rsid w:val="0059548E"/>
    <w:rsid w:val="0059797B"/>
    <w:rsid w:val="00597A5F"/>
    <w:rsid w:val="005A0D1E"/>
    <w:rsid w:val="005A11B8"/>
    <w:rsid w:val="005A2E52"/>
    <w:rsid w:val="005A362F"/>
    <w:rsid w:val="005B0579"/>
    <w:rsid w:val="005B22EC"/>
    <w:rsid w:val="005B606A"/>
    <w:rsid w:val="005B6433"/>
    <w:rsid w:val="005B6E26"/>
    <w:rsid w:val="005B6E53"/>
    <w:rsid w:val="005C346D"/>
    <w:rsid w:val="005C4695"/>
    <w:rsid w:val="005D043A"/>
    <w:rsid w:val="005D15C1"/>
    <w:rsid w:val="005D1F51"/>
    <w:rsid w:val="005D3858"/>
    <w:rsid w:val="005E0254"/>
    <w:rsid w:val="005E0C4D"/>
    <w:rsid w:val="005E1B77"/>
    <w:rsid w:val="005E567D"/>
    <w:rsid w:val="005F1C76"/>
    <w:rsid w:val="005F391C"/>
    <w:rsid w:val="005F4E66"/>
    <w:rsid w:val="005F6D73"/>
    <w:rsid w:val="00600454"/>
    <w:rsid w:val="006004A6"/>
    <w:rsid w:val="006025E2"/>
    <w:rsid w:val="00605327"/>
    <w:rsid w:val="006158D1"/>
    <w:rsid w:val="00616F04"/>
    <w:rsid w:val="00620522"/>
    <w:rsid w:val="0062467A"/>
    <w:rsid w:val="006247F2"/>
    <w:rsid w:val="006277B3"/>
    <w:rsid w:val="006310B5"/>
    <w:rsid w:val="00631BDC"/>
    <w:rsid w:val="00640070"/>
    <w:rsid w:val="006406C3"/>
    <w:rsid w:val="00641553"/>
    <w:rsid w:val="006419C0"/>
    <w:rsid w:val="006454BA"/>
    <w:rsid w:val="00650682"/>
    <w:rsid w:val="0065365E"/>
    <w:rsid w:val="00654D98"/>
    <w:rsid w:val="00656B95"/>
    <w:rsid w:val="00656F66"/>
    <w:rsid w:val="006577D2"/>
    <w:rsid w:val="00673048"/>
    <w:rsid w:val="00676245"/>
    <w:rsid w:val="00677FFE"/>
    <w:rsid w:val="0068012D"/>
    <w:rsid w:val="006817D2"/>
    <w:rsid w:val="00683A25"/>
    <w:rsid w:val="00684175"/>
    <w:rsid w:val="006843D3"/>
    <w:rsid w:val="00685DA5"/>
    <w:rsid w:val="00696E5C"/>
    <w:rsid w:val="006A0935"/>
    <w:rsid w:val="006A1831"/>
    <w:rsid w:val="006A365F"/>
    <w:rsid w:val="006A3B7F"/>
    <w:rsid w:val="006A4BC5"/>
    <w:rsid w:val="006A7F34"/>
    <w:rsid w:val="006B20A6"/>
    <w:rsid w:val="006B2C7D"/>
    <w:rsid w:val="006B52FE"/>
    <w:rsid w:val="006B5A7F"/>
    <w:rsid w:val="006B5B8F"/>
    <w:rsid w:val="006B6174"/>
    <w:rsid w:val="006B7A61"/>
    <w:rsid w:val="006C59BA"/>
    <w:rsid w:val="006C68AB"/>
    <w:rsid w:val="006D169D"/>
    <w:rsid w:val="006D49FD"/>
    <w:rsid w:val="006D6EDA"/>
    <w:rsid w:val="006D7CC6"/>
    <w:rsid w:val="006E0412"/>
    <w:rsid w:val="006E2B7D"/>
    <w:rsid w:val="006E5DE9"/>
    <w:rsid w:val="006F1A29"/>
    <w:rsid w:val="006F2525"/>
    <w:rsid w:val="006F411A"/>
    <w:rsid w:val="006F5712"/>
    <w:rsid w:val="006F6EBC"/>
    <w:rsid w:val="00703B72"/>
    <w:rsid w:val="00705881"/>
    <w:rsid w:val="00715C00"/>
    <w:rsid w:val="00716BAF"/>
    <w:rsid w:val="007204F9"/>
    <w:rsid w:val="00724435"/>
    <w:rsid w:val="00724A6C"/>
    <w:rsid w:val="00726048"/>
    <w:rsid w:val="0072791A"/>
    <w:rsid w:val="00732EE1"/>
    <w:rsid w:val="0073757B"/>
    <w:rsid w:val="007416D0"/>
    <w:rsid w:val="00744A8E"/>
    <w:rsid w:val="007452D1"/>
    <w:rsid w:val="00745748"/>
    <w:rsid w:val="007478F6"/>
    <w:rsid w:val="00753E36"/>
    <w:rsid w:val="007544A0"/>
    <w:rsid w:val="00762EF5"/>
    <w:rsid w:val="007632CA"/>
    <w:rsid w:val="00767E36"/>
    <w:rsid w:val="00770DAE"/>
    <w:rsid w:val="0077512D"/>
    <w:rsid w:val="00775192"/>
    <w:rsid w:val="00775DA0"/>
    <w:rsid w:val="00782F68"/>
    <w:rsid w:val="00784DC8"/>
    <w:rsid w:val="0078540D"/>
    <w:rsid w:val="00791FE0"/>
    <w:rsid w:val="00797146"/>
    <w:rsid w:val="007A2579"/>
    <w:rsid w:val="007A5CF4"/>
    <w:rsid w:val="007A5DD5"/>
    <w:rsid w:val="007A6974"/>
    <w:rsid w:val="007B2220"/>
    <w:rsid w:val="007B2F1C"/>
    <w:rsid w:val="007B3A8F"/>
    <w:rsid w:val="007B47B5"/>
    <w:rsid w:val="007B7694"/>
    <w:rsid w:val="007C1EDD"/>
    <w:rsid w:val="007C744C"/>
    <w:rsid w:val="007D0971"/>
    <w:rsid w:val="007D3768"/>
    <w:rsid w:val="007D4ADB"/>
    <w:rsid w:val="007D6025"/>
    <w:rsid w:val="007D7995"/>
    <w:rsid w:val="007D7FF8"/>
    <w:rsid w:val="007F1DF4"/>
    <w:rsid w:val="007F2438"/>
    <w:rsid w:val="007F3A26"/>
    <w:rsid w:val="007F562D"/>
    <w:rsid w:val="007F7ED7"/>
    <w:rsid w:val="008003FC"/>
    <w:rsid w:val="008004CE"/>
    <w:rsid w:val="008011E1"/>
    <w:rsid w:val="00802721"/>
    <w:rsid w:val="00802E3D"/>
    <w:rsid w:val="00803481"/>
    <w:rsid w:val="0080473B"/>
    <w:rsid w:val="00804AB1"/>
    <w:rsid w:val="00810184"/>
    <w:rsid w:val="00810C36"/>
    <w:rsid w:val="00810CD1"/>
    <w:rsid w:val="008231DB"/>
    <w:rsid w:val="00827E64"/>
    <w:rsid w:val="00832287"/>
    <w:rsid w:val="008322A4"/>
    <w:rsid w:val="00835034"/>
    <w:rsid w:val="0084169C"/>
    <w:rsid w:val="00843BBB"/>
    <w:rsid w:val="0084566E"/>
    <w:rsid w:val="00850BA3"/>
    <w:rsid w:val="0085283A"/>
    <w:rsid w:val="00856A3C"/>
    <w:rsid w:val="008579BA"/>
    <w:rsid w:val="008616A6"/>
    <w:rsid w:val="008617D0"/>
    <w:rsid w:val="00861C38"/>
    <w:rsid w:val="00863C04"/>
    <w:rsid w:val="00864CAD"/>
    <w:rsid w:val="0087529E"/>
    <w:rsid w:val="00883D80"/>
    <w:rsid w:val="00884F15"/>
    <w:rsid w:val="00886ED1"/>
    <w:rsid w:val="008947CF"/>
    <w:rsid w:val="008A4C28"/>
    <w:rsid w:val="008A5F05"/>
    <w:rsid w:val="008A63BA"/>
    <w:rsid w:val="008B15AA"/>
    <w:rsid w:val="008B5100"/>
    <w:rsid w:val="008C09AC"/>
    <w:rsid w:val="008C39DC"/>
    <w:rsid w:val="008C76FF"/>
    <w:rsid w:val="008C7F61"/>
    <w:rsid w:val="008D485F"/>
    <w:rsid w:val="008E039F"/>
    <w:rsid w:val="008E1051"/>
    <w:rsid w:val="008E1191"/>
    <w:rsid w:val="008E20F0"/>
    <w:rsid w:val="008E690A"/>
    <w:rsid w:val="008F221D"/>
    <w:rsid w:val="008F2CB6"/>
    <w:rsid w:val="008F60ED"/>
    <w:rsid w:val="008F78E8"/>
    <w:rsid w:val="00907234"/>
    <w:rsid w:val="00912A4C"/>
    <w:rsid w:val="00912B5F"/>
    <w:rsid w:val="00915F57"/>
    <w:rsid w:val="009243C1"/>
    <w:rsid w:val="00926305"/>
    <w:rsid w:val="00930109"/>
    <w:rsid w:val="00932455"/>
    <w:rsid w:val="009343C2"/>
    <w:rsid w:val="00935AF0"/>
    <w:rsid w:val="00936496"/>
    <w:rsid w:val="00936E5B"/>
    <w:rsid w:val="009406D4"/>
    <w:rsid w:val="009464DC"/>
    <w:rsid w:val="00946888"/>
    <w:rsid w:val="009469F0"/>
    <w:rsid w:val="00946B49"/>
    <w:rsid w:val="00950860"/>
    <w:rsid w:val="00950865"/>
    <w:rsid w:val="009549A0"/>
    <w:rsid w:val="00957B8B"/>
    <w:rsid w:val="009609CE"/>
    <w:rsid w:val="0096470F"/>
    <w:rsid w:val="00971A6C"/>
    <w:rsid w:val="00971F6C"/>
    <w:rsid w:val="00975917"/>
    <w:rsid w:val="00980F28"/>
    <w:rsid w:val="00981418"/>
    <w:rsid w:val="0098262F"/>
    <w:rsid w:val="00983480"/>
    <w:rsid w:val="00984665"/>
    <w:rsid w:val="00984E2B"/>
    <w:rsid w:val="00990F8F"/>
    <w:rsid w:val="00992E55"/>
    <w:rsid w:val="00992F8B"/>
    <w:rsid w:val="00995F92"/>
    <w:rsid w:val="009A01B4"/>
    <w:rsid w:val="009A3AC6"/>
    <w:rsid w:val="009A51A1"/>
    <w:rsid w:val="009A6684"/>
    <w:rsid w:val="009A7066"/>
    <w:rsid w:val="009B22D6"/>
    <w:rsid w:val="009B3AEB"/>
    <w:rsid w:val="009C2EA7"/>
    <w:rsid w:val="009C34A2"/>
    <w:rsid w:val="009C489B"/>
    <w:rsid w:val="009D1F3C"/>
    <w:rsid w:val="009D4D4E"/>
    <w:rsid w:val="009D663E"/>
    <w:rsid w:val="009E1D54"/>
    <w:rsid w:val="009E280A"/>
    <w:rsid w:val="009E5C12"/>
    <w:rsid w:val="009E615A"/>
    <w:rsid w:val="009E62D2"/>
    <w:rsid w:val="009EB8E5"/>
    <w:rsid w:val="009F0B4B"/>
    <w:rsid w:val="009F1C5F"/>
    <w:rsid w:val="009F6E95"/>
    <w:rsid w:val="009F797B"/>
    <w:rsid w:val="00A00148"/>
    <w:rsid w:val="00A03A8F"/>
    <w:rsid w:val="00A04881"/>
    <w:rsid w:val="00A06CE2"/>
    <w:rsid w:val="00A06F95"/>
    <w:rsid w:val="00A10B6B"/>
    <w:rsid w:val="00A13369"/>
    <w:rsid w:val="00A16085"/>
    <w:rsid w:val="00A179A9"/>
    <w:rsid w:val="00A25FBE"/>
    <w:rsid w:val="00A275EB"/>
    <w:rsid w:val="00A304C3"/>
    <w:rsid w:val="00A356D1"/>
    <w:rsid w:val="00A36E69"/>
    <w:rsid w:val="00A41A33"/>
    <w:rsid w:val="00A4407C"/>
    <w:rsid w:val="00A445FE"/>
    <w:rsid w:val="00A50321"/>
    <w:rsid w:val="00A573C0"/>
    <w:rsid w:val="00A574EE"/>
    <w:rsid w:val="00A57B98"/>
    <w:rsid w:val="00A6007F"/>
    <w:rsid w:val="00A6063E"/>
    <w:rsid w:val="00A61138"/>
    <w:rsid w:val="00A63576"/>
    <w:rsid w:val="00A66619"/>
    <w:rsid w:val="00A71EA7"/>
    <w:rsid w:val="00A74287"/>
    <w:rsid w:val="00A749CB"/>
    <w:rsid w:val="00A80313"/>
    <w:rsid w:val="00A8120B"/>
    <w:rsid w:val="00A83331"/>
    <w:rsid w:val="00A83E14"/>
    <w:rsid w:val="00A84ED4"/>
    <w:rsid w:val="00A87CCF"/>
    <w:rsid w:val="00A95DA3"/>
    <w:rsid w:val="00A96E0E"/>
    <w:rsid w:val="00A96E6B"/>
    <w:rsid w:val="00AA120E"/>
    <w:rsid w:val="00AA1217"/>
    <w:rsid w:val="00AA211A"/>
    <w:rsid w:val="00AA26CF"/>
    <w:rsid w:val="00AB3B30"/>
    <w:rsid w:val="00AB516E"/>
    <w:rsid w:val="00AB57AE"/>
    <w:rsid w:val="00AB6043"/>
    <w:rsid w:val="00AC21E2"/>
    <w:rsid w:val="00AC4064"/>
    <w:rsid w:val="00AC66FC"/>
    <w:rsid w:val="00AC7664"/>
    <w:rsid w:val="00AC7F60"/>
    <w:rsid w:val="00AD1BE4"/>
    <w:rsid w:val="00AD222A"/>
    <w:rsid w:val="00AD48D1"/>
    <w:rsid w:val="00AD7E32"/>
    <w:rsid w:val="00AE147E"/>
    <w:rsid w:val="00AE2E39"/>
    <w:rsid w:val="00AE4B99"/>
    <w:rsid w:val="00AE6BF1"/>
    <w:rsid w:val="00AE7A57"/>
    <w:rsid w:val="00AF2D0E"/>
    <w:rsid w:val="00AF7235"/>
    <w:rsid w:val="00AF7E55"/>
    <w:rsid w:val="00AF7E72"/>
    <w:rsid w:val="00B00088"/>
    <w:rsid w:val="00B012D4"/>
    <w:rsid w:val="00B05C37"/>
    <w:rsid w:val="00B1071C"/>
    <w:rsid w:val="00B13227"/>
    <w:rsid w:val="00B14E4D"/>
    <w:rsid w:val="00B16056"/>
    <w:rsid w:val="00B20BD5"/>
    <w:rsid w:val="00B22447"/>
    <w:rsid w:val="00B2489D"/>
    <w:rsid w:val="00B25D1D"/>
    <w:rsid w:val="00B261CE"/>
    <w:rsid w:val="00B275B0"/>
    <w:rsid w:val="00B31EA7"/>
    <w:rsid w:val="00B36339"/>
    <w:rsid w:val="00B403C6"/>
    <w:rsid w:val="00B408C7"/>
    <w:rsid w:val="00B411A5"/>
    <w:rsid w:val="00B44B6C"/>
    <w:rsid w:val="00B572C5"/>
    <w:rsid w:val="00B63DA2"/>
    <w:rsid w:val="00B63FF9"/>
    <w:rsid w:val="00B65A1E"/>
    <w:rsid w:val="00B70816"/>
    <w:rsid w:val="00B70C07"/>
    <w:rsid w:val="00B74C2D"/>
    <w:rsid w:val="00B76CFB"/>
    <w:rsid w:val="00B77BA2"/>
    <w:rsid w:val="00B81CC1"/>
    <w:rsid w:val="00B8617D"/>
    <w:rsid w:val="00B90BEB"/>
    <w:rsid w:val="00B92ED8"/>
    <w:rsid w:val="00B9744B"/>
    <w:rsid w:val="00BB0A64"/>
    <w:rsid w:val="00BB6C8F"/>
    <w:rsid w:val="00BC3750"/>
    <w:rsid w:val="00BC76A3"/>
    <w:rsid w:val="00BD6783"/>
    <w:rsid w:val="00BD7F48"/>
    <w:rsid w:val="00BE003F"/>
    <w:rsid w:val="00BE0F46"/>
    <w:rsid w:val="00BE0F7A"/>
    <w:rsid w:val="00BE1784"/>
    <w:rsid w:val="00BE35DB"/>
    <w:rsid w:val="00BE3C5F"/>
    <w:rsid w:val="00BF0D1E"/>
    <w:rsid w:val="00BF68AD"/>
    <w:rsid w:val="00C010D8"/>
    <w:rsid w:val="00C02236"/>
    <w:rsid w:val="00C03EBF"/>
    <w:rsid w:val="00C05037"/>
    <w:rsid w:val="00C071BF"/>
    <w:rsid w:val="00C1200E"/>
    <w:rsid w:val="00C13520"/>
    <w:rsid w:val="00C156AC"/>
    <w:rsid w:val="00C163D8"/>
    <w:rsid w:val="00C24319"/>
    <w:rsid w:val="00C2463D"/>
    <w:rsid w:val="00C25124"/>
    <w:rsid w:val="00C27244"/>
    <w:rsid w:val="00C3367D"/>
    <w:rsid w:val="00C3616F"/>
    <w:rsid w:val="00C36C7E"/>
    <w:rsid w:val="00C40123"/>
    <w:rsid w:val="00C42680"/>
    <w:rsid w:val="00C44EA6"/>
    <w:rsid w:val="00C46728"/>
    <w:rsid w:val="00C46B31"/>
    <w:rsid w:val="00C5405E"/>
    <w:rsid w:val="00C552BC"/>
    <w:rsid w:val="00C64E9C"/>
    <w:rsid w:val="00C65A96"/>
    <w:rsid w:val="00C70CBC"/>
    <w:rsid w:val="00C72272"/>
    <w:rsid w:val="00C72503"/>
    <w:rsid w:val="00C74206"/>
    <w:rsid w:val="00C75B34"/>
    <w:rsid w:val="00C76831"/>
    <w:rsid w:val="00C77E97"/>
    <w:rsid w:val="00C85635"/>
    <w:rsid w:val="00C95992"/>
    <w:rsid w:val="00C97741"/>
    <w:rsid w:val="00CA2D63"/>
    <w:rsid w:val="00CA40CA"/>
    <w:rsid w:val="00CA5011"/>
    <w:rsid w:val="00CA7715"/>
    <w:rsid w:val="00CB0F2D"/>
    <w:rsid w:val="00CB2E4D"/>
    <w:rsid w:val="00CB4E76"/>
    <w:rsid w:val="00CB71B9"/>
    <w:rsid w:val="00CB747B"/>
    <w:rsid w:val="00CB79A6"/>
    <w:rsid w:val="00CC028B"/>
    <w:rsid w:val="00CC1C8B"/>
    <w:rsid w:val="00CC6864"/>
    <w:rsid w:val="00CC7D5E"/>
    <w:rsid w:val="00CD101C"/>
    <w:rsid w:val="00CD36D1"/>
    <w:rsid w:val="00CD3DEE"/>
    <w:rsid w:val="00CD59B7"/>
    <w:rsid w:val="00CD7BEC"/>
    <w:rsid w:val="00CE556D"/>
    <w:rsid w:val="00CF0247"/>
    <w:rsid w:val="00CF411B"/>
    <w:rsid w:val="00CF48CB"/>
    <w:rsid w:val="00CF4C30"/>
    <w:rsid w:val="00CF6099"/>
    <w:rsid w:val="00CF6DA8"/>
    <w:rsid w:val="00CF73EE"/>
    <w:rsid w:val="00CF7F6C"/>
    <w:rsid w:val="00D00162"/>
    <w:rsid w:val="00D03724"/>
    <w:rsid w:val="00D04CCA"/>
    <w:rsid w:val="00D114B4"/>
    <w:rsid w:val="00D154FC"/>
    <w:rsid w:val="00D161B8"/>
    <w:rsid w:val="00D2102D"/>
    <w:rsid w:val="00D24D7F"/>
    <w:rsid w:val="00D25F72"/>
    <w:rsid w:val="00D27808"/>
    <w:rsid w:val="00D3150D"/>
    <w:rsid w:val="00D32349"/>
    <w:rsid w:val="00D33CCA"/>
    <w:rsid w:val="00D41697"/>
    <w:rsid w:val="00D463BD"/>
    <w:rsid w:val="00D46701"/>
    <w:rsid w:val="00D50096"/>
    <w:rsid w:val="00D51EBF"/>
    <w:rsid w:val="00D619E7"/>
    <w:rsid w:val="00D628D9"/>
    <w:rsid w:val="00D6355A"/>
    <w:rsid w:val="00D64C20"/>
    <w:rsid w:val="00D64F64"/>
    <w:rsid w:val="00D67069"/>
    <w:rsid w:val="00D7075E"/>
    <w:rsid w:val="00D72D7A"/>
    <w:rsid w:val="00D74CD9"/>
    <w:rsid w:val="00D75DA8"/>
    <w:rsid w:val="00D85683"/>
    <w:rsid w:val="00D85A5D"/>
    <w:rsid w:val="00D87675"/>
    <w:rsid w:val="00D90C8E"/>
    <w:rsid w:val="00D90E0D"/>
    <w:rsid w:val="00D92ED8"/>
    <w:rsid w:val="00D93481"/>
    <w:rsid w:val="00D964E8"/>
    <w:rsid w:val="00D96652"/>
    <w:rsid w:val="00DB4B11"/>
    <w:rsid w:val="00DB6DEA"/>
    <w:rsid w:val="00DC1244"/>
    <w:rsid w:val="00DC1CCA"/>
    <w:rsid w:val="00DC3B44"/>
    <w:rsid w:val="00DC5FB1"/>
    <w:rsid w:val="00DC6909"/>
    <w:rsid w:val="00DD1C9A"/>
    <w:rsid w:val="00DD3C77"/>
    <w:rsid w:val="00DD661C"/>
    <w:rsid w:val="00DD685B"/>
    <w:rsid w:val="00DE0399"/>
    <w:rsid w:val="00DE11A9"/>
    <w:rsid w:val="00DE2680"/>
    <w:rsid w:val="00DE2A90"/>
    <w:rsid w:val="00DF26D6"/>
    <w:rsid w:val="00DF3B24"/>
    <w:rsid w:val="00DF6C57"/>
    <w:rsid w:val="00DF6FAA"/>
    <w:rsid w:val="00DF7A4A"/>
    <w:rsid w:val="00E0100C"/>
    <w:rsid w:val="00E061F4"/>
    <w:rsid w:val="00E078B4"/>
    <w:rsid w:val="00E07925"/>
    <w:rsid w:val="00E17E31"/>
    <w:rsid w:val="00E208AC"/>
    <w:rsid w:val="00E2594C"/>
    <w:rsid w:val="00E26F3A"/>
    <w:rsid w:val="00E26FF7"/>
    <w:rsid w:val="00E34C9D"/>
    <w:rsid w:val="00E35106"/>
    <w:rsid w:val="00E35533"/>
    <w:rsid w:val="00E36915"/>
    <w:rsid w:val="00E427D1"/>
    <w:rsid w:val="00E43FA8"/>
    <w:rsid w:val="00E457F2"/>
    <w:rsid w:val="00E53137"/>
    <w:rsid w:val="00E55C8F"/>
    <w:rsid w:val="00E57C90"/>
    <w:rsid w:val="00E6066E"/>
    <w:rsid w:val="00E636CD"/>
    <w:rsid w:val="00E81D0A"/>
    <w:rsid w:val="00E83B24"/>
    <w:rsid w:val="00E87211"/>
    <w:rsid w:val="00E917E6"/>
    <w:rsid w:val="00E92A5C"/>
    <w:rsid w:val="00E96D2A"/>
    <w:rsid w:val="00E97191"/>
    <w:rsid w:val="00EA1F7B"/>
    <w:rsid w:val="00EA2202"/>
    <w:rsid w:val="00EA5807"/>
    <w:rsid w:val="00EB2DD5"/>
    <w:rsid w:val="00EB6398"/>
    <w:rsid w:val="00EB6A2C"/>
    <w:rsid w:val="00EC114D"/>
    <w:rsid w:val="00EC6374"/>
    <w:rsid w:val="00EC6A01"/>
    <w:rsid w:val="00ED57E6"/>
    <w:rsid w:val="00ED5BDC"/>
    <w:rsid w:val="00EE41D6"/>
    <w:rsid w:val="00EE527A"/>
    <w:rsid w:val="00EE7C71"/>
    <w:rsid w:val="00EE7F5F"/>
    <w:rsid w:val="00EF1B13"/>
    <w:rsid w:val="00F00B1A"/>
    <w:rsid w:val="00F04814"/>
    <w:rsid w:val="00F053B6"/>
    <w:rsid w:val="00F05C21"/>
    <w:rsid w:val="00F06FEA"/>
    <w:rsid w:val="00F11352"/>
    <w:rsid w:val="00F11793"/>
    <w:rsid w:val="00F117A3"/>
    <w:rsid w:val="00F123BB"/>
    <w:rsid w:val="00F206DA"/>
    <w:rsid w:val="00F21342"/>
    <w:rsid w:val="00F2144B"/>
    <w:rsid w:val="00F23CBB"/>
    <w:rsid w:val="00F241DB"/>
    <w:rsid w:val="00F247D1"/>
    <w:rsid w:val="00F25424"/>
    <w:rsid w:val="00F25756"/>
    <w:rsid w:val="00F267CD"/>
    <w:rsid w:val="00F315AB"/>
    <w:rsid w:val="00F32F55"/>
    <w:rsid w:val="00F36C19"/>
    <w:rsid w:val="00F41EC5"/>
    <w:rsid w:val="00F42642"/>
    <w:rsid w:val="00F42F9E"/>
    <w:rsid w:val="00F433E8"/>
    <w:rsid w:val="00F453A0"/>
    <w:rsid w:val="00F66102"/>
    <w:rsid w:val="00F669AB"/>
    <w:rsid w:val="00F66FE5"/>
    <w:rsid w:val="00F6735A"/>
    <w:rsid w:val="00F71C38"/>
    <w:rsid w:val="00F72DDF"/>
    <w:rsid w:val="00F72DF7"/>
    <w:rsid w:val="00F7385F"/>
    <w:rsid w:val="00F80979"/>
    <w:rsid w:val="00F8516E"/>
    <w:rsid w:val="00F9237D"/>
    <w:rsid w:val="00FB2705"/>
    <w:rsid w:val="00FB3D23"/>
    <w:rsid w:val="00FB3F12"/>
    <w:rsid w:val="00FB6F39"/>
    <w:rsid w:val="00FB78A5"/>
    <w:rsid w:val="00FC4EE1"/>
    <w:rsid w:val="00FC74EA"/>
    <w:rsid w:val="00FD1219"/>
    <w:rsid w:val="00FD1A8B"/>
    <w:rsid w:val="00FD265F"/>
    <w:rsid w:val="00FD3EDE"/>
    <w:rsid w:val="00FDBA42"/>
    <w:rsid w:val="00FE0E33"/>
    <w:rsid w:val="00FE1CAD"/>
    <w:rsid w:val="00FE2229"/>
    <w:rsid w:val="00FE572B"/>
    <w:rsid w:val="00FE60F7"/>
    <w:rsid w:val="00FEA519"/>
    <w:rsid w:val="00FF1117"/>
    <w:rsid w:val="00FF48F9"/>
    <w:rsid w:val="00FF53C0"/>
    <w:rsid w:val="00FF6FEE"/>
    <w:rsid w:val="013E2D31"/>
    <w:rsid w:val="015984EA"/>
    <w:rsid w:val="016180D8"/>
    <w:rsid w:val="0172236B"/>
    <w:rsid w:val="0179207F"/>
    <w:rsid w:val="0180AD66"/>
    <w:rsid w:val="01918852"/>
    <w:rsid w:val="01B023DF"/>
    <w:rsid w:val="01D87F76"/>
    <w:rsid w:val="0210C203"/>
    <w:rsid w:val="023787EA"/>
    <w:rsid w:val="02E9DBD6"/>
    <w:rsid w:val="02ECE2B7"/>
    <w:rsid w:val="0323521F"/>
    <w:rsid w:val="03959DCD"/>
    <w:rsid w:val="03D9376C"/>
    <w:rsid w:val="03E7ED57"/>
    <w:rsid w:val="0414B808"/>
    <w:rsid w:val="046024F5"/>
    <w:rsid w:val="04CE4ADB"/>
    <w:rsid w:val="04F4682B"/>
    <w:rsid w:val="05358884"/>
    <w:rsid w:val="053C8C7E"/>
    <w:rsid w:val="055974CC"/>
    <w:rsid w:val="05957DF3"/>
    <w:rsid w:val="05E0AA60"/>
    <w:rsid w:val="0624E377"/>
    <w:rsid w:val="06A3CE2D"/>
    <w:rsid w:val="06B90029"/>
    <w:rsid w:val="06E83DD6"/>
    <w:rsid w:val="070C9B62"/>
    <w:rsid w:val="0738F8CA"/>
    <w:rsid w:val="078FCEC7"/>
    <w:rsid w:val="07ADACFF"/>
    <w:rsid w:val="0801B88F"/>
    <w:rsid w:val="080FCA85"/>
    <w:rsid w:val="082F140E"/>
    <w:rsid w:val="0836B0CB"/>
    <w:rsid w:val="084355EF"/>
    <w:rsid w:val="08A104B5"/>
    <w:rsid w:val="08A5BA3B"/>
    <w:rsid w:val="08BCF713"/>
    <w:rsid w:val="092EB1E9"/>
    <w:rsid w:val="09393507"/>
    <w:rsid w:val="0945D51A"/>
    <w:rsid w:val="095C2651"/>
    <w:rsid w:val="096CE7A5"/>
    <w:rsid w:val="09D2DC5D"/>
    <w:rsid w:val="09F6E185"/>
    <w:rsid w:val="0A1C54F5"/>
    <w:rsid w:val="0ABA36CC"/>
    <w:rsid w:val="0AD2A155"/>
    <w:rsid w:val="0AD316B9"/>
    <w:rsid w:val="0B669FA2"/>
    <w:rsid w:val="0C1BA2EA"/>
    <w:rsid w:val="0CCCCE4D"/>
    <w:rsid w:val="0CE47CFF"/>
    <w:rsid w:val="0D00EB5F"/>
    <w:rsid w:val="0D79E448"/>
    <w:rsid w:val="0DC59A74"/>
    <w:rsid w:val="0DCDF332"/>
    <w:rsid w:val="0DF090A1"/>
    <w:rsid w:val="0E09454E"/>
    <w:rsid w:val="0EEEFB78"/>
    <w:rsid w:val="0EFD85D6"/>
    <w:rsid w:val="0F133A1D"/>
    <w:rsid w:val="0F163C21"/>
    <w:rsid w:val="0F5106F0"/>
    <w:rsid w:val="0F6C076D"/>
    <w:rsid w:val="0F9E5DF9"/>
    <w:rsid w:val="0FB612B6"/>
    <w:rsid w:val="0FB8473D"/>
    <w:rsid w:val="1004A5FD"/>
    <w:rsid w:val="1005066A"/>
    <w:rsid w:val="101D4BCD"/>
    <w:rsid w:val="110AAA34"/>
    <w:rsid w:val="1111430E"/>
    <w:rsid w:val="113E5811"/>
    <w:rsid w:val="1150C599"/>
    <w:rsid w:val="1170AE8B"/>
    <w:rsid w:val="117943D6"/>
    <w:rsid w:val="118CE7EB"/>
    <w:rsid w:val="11967142"/>
    <w:rsid w:val="11972683"/>
    <w:rsid w:val="11AE5686"/>
    <w:rsid w:val="11C6B61B"/>
    <w:rsid w:val="1201D5D1"/>
    <w:rsid w:val="1258A6ED"/>
    <w:rsid w:val="128323CD"/>
    <w:rsid w:val="12AA1F3D"/>
    <w:rsid w:val="1317FD30"/>
    <w:rsid w:val="1332CD9E"/>
    <w:rsid w:val="14DF85CB"/>
    <w:rsid w:val="15A41F64"/>
    <w:rsid w:val="15D2AC57"/>
    <w:rsid w:val="16007819"/>
    <w:rsid w:val="163196A3"/>
    <w:rsid w:val="16C04C0C"/>
    <w:rsid w:val="16CF1B39"/>
    <w:rsid w:val="1712F0B4"/>
    <w:rsid w:val="1736EC7C"/>
    <w:rsid w:val="1736F61B"/>
    <w:rsid w:val="176B6015"/>
    <w:rsid w:val="1844D97C"/>
    <w:rsid w:val="1899F04F"/>
    <w:rsid w:val="18C01470"/>
    <w:rsid w:val="19277754"/>
    <w:rsid w:val="194CEF3C"/>
    <w:rsid w:val="1961F970"/>
    <w:rsid w:val="19A119CE"/>
    <w:rsid w:val="1AE60660"/>
    <w:rsid w:val="1B971F11"/>
    <w:rsid w:val="1BD8E75F"/>
    <w:rsid w:val="1C02A08A"/>
    <w:rsid w:val="1C06129A"/>
    <w:rsid w:val="1C186F28"/>
    <w:rsid w:val="1C259F7E"/>
    <w:rsid w:val="1C539CFC"/>
    <w:rsid w:val="1C8E2282"/>
    <w:rsid w:val="1CAE7FBF"/>
    <w:rsid w:val="1CB48809"/>
    <w:rsid w:val="1CC53123"/>
    <w:rsid w:val="1CEBE9DC"/>
    <w:rsid w:val="1D18526F"/>
    <w:rsid w:val="1D1FCB0A"/>
    <w:rsid w:val="1D28CFC9"/>
    <w:rsid w:val="1D527AF0"/>
    <w:rsid w:val="1DBD4E90"/>
    <w:rsid w:val="1DFA2EAA"/>
    <w:rsid w:val="1E1A8B0E"/>
    <w:rsid w:val="1E35294D"/>
    <w:rsid w:val="1E52D7B3"/>
    <w:rsid w:val="1EF28B56"/>
    <w:rsid w:val="1F1F187B"/>
    <w:rsid w:val="1F307C40"/>
    <w:rsid w:val="1F80C33C"/>
    <w:rsid w:val="2072E655"/>
    <w:rsid w:val="208D3C14"/>
    <w:rsid w:val="208EBA93"/>
    <w:rsid w:val="21226B83"/>
    <w:rsid w:val="21252118"/>
    <w:rsid w:val="2136934A"/>
    <w:rsid w:val="21C33B8A"/>
    <w:rsid w:val="2200BF81"/>
    <w:rsid w:val="221FA99D"/>
    <w:rsid w:val="22B611D8"/>
    <w:rsid w:val="22D1C3DD"/>
    <w:rsid w:val="22D534CA"/>
    <w:rsid w:val="230BB0A6"/>
    <w:rsid w:val="233FFB16"/>
    <w:rsid w:val="23DBBFEA"/>
    <w:rsid w:val="23F24058"/>
    <w:rsid w:val="23FC50DD"/>
    <w:rsid w:val="2407024D"/>
    <w:rsid w:val="240F98B2"/>
    <w:rsid w:val="240FAF09"/>
    <w:rsid w:val="24479145"/>
    <w:rsid w:val="244C50CC"/>
    <w:rsid w:val="24DAF9C1"/>
    <w:rsid w:val="2569894E"/>
    <w:rsid w:val="256DD0A5"/>
    <w:rsid w:val="258FF6F0"/>
    <w:rsid w:val="25A1F5E8"/>
    <w:rsid w:val="25AB337E"/>
    <w:rsid w:val="25D98A97"/>
    <w:rsid w:val="261DDD42"/>
    <w:rsid w:val="271BE452"/>
    <w:rsid w:val="274F37E7"/>
    <w:rsid w:val="277C96BB"/>
    <w:rsid w:val="283683F7"/>
    <w:rsid w:val="2840ADDF"/>
    <w:rsid w:val="2847A363"/>
    <w:rsid w:val="284D7F27"/>
    <w:rsid w:val="28C35998"/>
    <w:rsid w:val="291DC805"/>
    <w:rsid w:val="297BFD29"/>
    <w:rsid w:val="29EA4E83"/>
    <w:rsid w:val="29FFC254"/>
    <w:rsid w:val="2A15497F"/>
    <w:rsid w:val="2A2CD508"/>
    <w:rsid w:val="2A4803BF"/>
    <w:rsid w:val="2A79B6F3"/>
    <w:rsid w:val="2A8A8851"/>
    <w:rsid w:val="2ACA558C"/>
    <w:rsid w:val="2ACDBA9A"/>
    <w:rsid w:val="2AFC332A"/>
    <w:rsid w:val="2B1F4E57"/>
    <w:rsid w:val="2B2487F3"/>
    <w:rsid w:val="2B3E847B"/>
    <w:rsid w:val="2B5CA9E9"/>
    <w:rsid w:val="2BA84BA3"/>
    <w:rsid w:val="2C396945"/>
    <w:rsid w:val="2C911C2C"/>
    <w:rsid w:val="2C9912F8"/>
    <w:rsid w:val="2CCDA73D"/>
    <w:rsid w:val="2D1D5C8F"/>
    <w:rsid w:val="2D432F26"/>
    <w:rsid w:val="2D7E6AF9"/>
    <w:rsid w:val="2D7FA722"/>
    <w:rsid w:val="2E558266"/>
    <w:rsid w:val="2E6ED59B"/>
    <w:rsid w:val="2E7DBE09"/>
    <w:rsid w:val="2E855CA1"/>
    <w:rsid w:val="2E9F8784"/>
    <w:rsid w:val="2EC93E4C"/>
    <w:rsid w:val="2ED22F2D"/>
    <w:rsid w:val="2ED36EF0"/>
    <w:rsid w:val="2F072A9A"/>
    <w:rsid w:val="2F09348A"/>
    <w:rsid w:val="2F305B83"/>
    <w:rsid w:val="2F5CABEF"/>
    <w:rsid w:val="2FAC8531"/>
    <w:rsid w:val="2FC336D2"/>
    <w:rsid w:val="2FE473AA"/>
    <w:rsid w:val="30007401"/>
    <w:rsid w:val="303FDF24"/>
    <w:rsid w:val="308A1265"/>
    <w:rsid w:val="30B1D996"/>
    <w:rsid w:val="30B7B6B3"/>
    <w:rsid w:val="30D43EAB"/>
    <w:rsid w:val="311514EB"/>
    <w:rsid w:val="313B1A77"/>
    <w:rsid w:val="3175C729"/>
    <w:rsid w:val="319B2ABB"/>
    <w:rsid w:val="31D7CF26"/>
    <w:rsid w:val="31ED913B"/>
    <w:rsid w:val="31FCEBAB"/>
    <w:rsid w:val="320D720D"/>
    <w:rsid w:val="3312A783"/>
    <w:rsid w:val="331B5B90"/>
    <w:rsid w:val="347B7F20"/>
    <w:rsid w:val="353AB2BC"/>
    <w:rsid w:val="35736DAD"/>
    <w:rsid w:val="35C40AD0"/>
    <w:rsid w:val="36111B7B"/>
    <w:rsid w:val="363BF3EE"/>
    <w:rsid w:val="3642EAD1"/>
    <w:rsid w:val="368662F5"/>
    <w:rsid w:val="36B8EB2D"/>
    <w:rsid w:val="36DAAD2E"/>
    <w:rsid w:val="37292035"/>
    <w:rsid w:val="3740DEB6"/>
    <w:rsid w:val="375F1E76"/>
    <w:rsid w:val="377FFDF3"/>
    <w:rsid w:val="37D68F34"/>
    <w:rsid w:val="380FDBD4"/>
    <w:rsid w:val="385E5491"/>
    <w:rsid w:val="38A0DACC"/>
    <w:rsid w:val="38D53698"/>
    <w:rsid w:val="39537944"/>
    <w:rsid w:val="395B5D90"/>
    <w:rsid w:val="39B76CEE"/>
    <w:rsid w:val="39DA6B90"/>
    <w:rsid w:val="39DCC3E8"/>
    <w:rsid w:val="3AA67D8A"/>
    <w:rsid w:val="3B07A2C0"/>
    <w:rsid w:val="3B3ACDFD"/>
    <w:rsid w:val="3B4C5500"/>
    <w:rsid w:val="3BAD62DB"/>
    <w:rsid w:val="3BB95826"/>
    <w:rsid w:val="3BBEBE19"/>
    <w:rsid w:val="3BC5E21F"/>
    <w:rsid w:val="3BD6345C"/>
    <w:rsid w:val="3C055CAC"/>
    <w:rsid w:val="3C29B30A"/>
    <w:rsid w:val="3C502372"/>
    <w:rsid w:val="3C8088E1"/>
    <w:rsid w:val="3D5CB18F"/>
    <w:rsid w:val="3D857EC3"/>
    <w:rsid w:val="3D9B10C3"/>
    <w:rsid w:val="3DE6F588"/>
    <w:rsid w:val="3E57BDAB"/>
    <w:rsid w:val="3E74A8E2"/>
    <w:rsid w:val="3E7B762D"/>
    <w:rsid w:val="3E837F43"/>
    <w:rsid w:val="3F040A5C"/>
    <w:rsid w:val="3F7517E0"/>
    <w:rsid w:val="3FC57474"/>
    <w:rsid w:val="3FFD3045"/>
    <w:rsid w:val="40023BE3"/>
    <w:rsid w:val="402455DE"/>
    <w:rsid w:val="402C72DC"/>
    <w:rsid w:val="40DD30E3"/>
    <w:rsid w:val="410648D7"/>
    <w:rsid w:val="41A610ED"/>
    <w:rsid w:val="41FAB41B"/>
    <w:rsid w:val="4218522E"/>
    <w:rsid w:val="4289B870"/>
    <w:rsid w:val="42B06835"/>
    <w:rsid w:val="42EB3A78"/>
    <w:rsid w:val="435A5114"/>
    <w:rsid w:val="43763FF8"/>
    <w:rsid w:val="437AEBAD"/>
    <w:rsid w:val="43A86401"/>
    <w:rsid w:val="43E9ACCA"/>
    <w:rsid w:val="44067BD7"/>
    <w:rsid w:val="44360AFD"/>
    <w:rsid w:val="4484A65A"/>
    <w:rsid w:val="449C9084"/>
    <w:rsid w:val="44B4B51F"/>
    <w:rsid w:val="44B5598D"/>
    <w:rsid w:val="452D879A"/>
    <w:rsid w:val="455FC30D"/>
    <w:rsid w:val="45749246"/>
    <w:rsid w:val="4576AF3C"/>
    <w:rsid w:val="458887D6"/>
    <w:rsid w:val="459B7EED"/>
    <w:rsid w:val="45DEFEEB"/>
    <w:rsid w:val="45F86DD5"/>
    <w:rsid w:val="462719E4"/>
    <w:rsid w:val="464B7902"/>
    <w:rsid w:val="467CB8D5"/>
    <w:rsid w:val="46B8451A"/>
    <w:rsid w:val="46D74E46"/>
    <w:rsid w:val="46DD7B0F"/>
    <w:rsid w:val="46FD66C7"/>
    <w:rsid w:val="474DBCF3"/>
    <w:rsid w:val="48120EF3"/>
    <w:rsid w:val="4854F612"/>
    <w:rsid w:val="48588599"/>
    <w:rsid w:val="4863D1A8"/>
    <w:rsid w:val="487E22DB"/>
    <w:rsid w:val="4899CFE1"/>
    <w:rsid w:val="48CFEC89"/>
    <w:rsid w:val="4971857D"/>
    <w:rsid w:val="49D737B5"/>
    <w:rsid w:val="4A064450"/>
    <w:rsid w:val="4A0C3DC6"/>
    <w:rsid w:val="4A401A4D"/>
    <w:rsid w:val="4A4CB7CB"/>
    <w:rsid w:val="4B113E5D"/>
    <w:rsid w:val="4B135A6F"/>
    <w:rsid w:val="4B30D54A"/>
    <w:rsid w:val="4BC06AC2"/>
    <w:rsid w:val="4C01F4C1"/>
    <w:rsid w:val="4C315145"/>
    <w:rsid w:val="4C42AAFE"/>
    <w:rsid w:val="4C83FC8F"/>
    <w:rsid w:val="4D1D00B0"/>
    <w:rsid w:val="4D32E176"/>
    <w:rsid w:val="4D3C9E94"/>
    <w:rsid w:val="4D4BD0D4"/>
    <w:rsid w:val="4D739AE6"/>
    <w:rsid w:val="4DB249CC"/>
    <w:rsid w:val="4E23ACBD"/>
    <w:rsid w:val="4E51231E"/>
    <w:rsid w:val="4EA3AB22"/>
    <w:rsid w:val="4EC018F7"/>
    <w:rsid w:val="4EE8EDF7"/>
    <w:rsid w:val="4F099DCB"/>
    <w:rsid w:val="4F60B3AD"/>
    <w:rsid w:val="4FE05D42"/>
    <w:rsid w:val="5022B55D"/>
    <w:rsid w:val="503C32BE"/>
    <w:rsid w:val="50C1D404"/>
    <w:rsid w:val="515E6192"/>
    <w:rsid w:val="51BC3C14"/>
    <w:rsid w:val="52126178"/>
    <w:rsid w:val="525618F0"/>
    <w:rsid w:val="5274C615"/>
    <w:rsid w:val="52FEAFF8"/>
    <w:rsid w:val="53913080"/>
    <w:rsid w:val="54104D85"/>
    <w:rsid w:val="544D5A8C"/>
    <w:rsid w:val="5470F0D3"/>
    <w:rsid w:val="54E60988"/>
    <w:rsid w:val="5517AF6D"/>
    <w:rsid w:val="5526F972"/>
    <w:rsid w:val="557F93FB"/>
    <w:rsid w:val="55AF2E15"/>
    <w:rsid w:val="5643D5D3"/>
    <w:rsid w:val="5669D478"/>
    <w:rsid w:val="56706A84"/>
    <w:rsid w:val="56D6BA6E"/>
    <w:rsid w:val="56E7CA5D"/>
    <w:rsid w:val="57830030"/>
    <w:rsid w:val="578A62D7"/>
    <w:rsid w:val="57E15202"/>
    <w:rsid w:val="57EC9230"/>
    <w:rsid w:val="580740A7"/>
    <w:rsid w:val="5825E29F"/>
    <w:rsid w:val="585A3987"/>
    <w:rsid w:val="58C6836C"/>
    <w:rsid w:val="594B0A61"/>
    <w:rsid w:val="598F1F37"/>
    <w:rsid w:val="5991BE7A"/>
    <w:rsid w:val="5A2314BB"/>
    <w:rsid w:val="5B418385"/>
    <w:rsid w:val="5B6E14D1"/>
    <w:rsid w:val="5BB178BE"/>
    <w:rsid w:val="5BE14EF9"/>
    <w:rsid w:val="5C032D6F"/>
    <w:rsid w:val="5C12FFE2"/>
    <w:rsid w:val="5C300030"/>
    <w:rsid w:val="5C8C27C7"/>
    <w:rsid w:val="5CBD2B24"/>
    <w:rsid w:val="5CC2202B"/>
    <w:rsid w:val="5CCAF033"/>
    <w:rsid w:val="5D43A700"/>
    <w:rsid w:val="5D6D5174"/>
    <w:rsid w:val="5D9BD5F2"/>
    <w:rsid w:val="5DC473F4"/>
    <w:rsid w:val="5E0B9272"/>
    <w:rsid w:val="5E4ED388"/>
    <w:rsid w:val="5E8A201A"/>
    <w:rsid w:val="5EBEE924"/>
    <w:rsid w:val="5EF53FB0"/>
    <w:rsid w:val="5FE90938"/>
    <w:rsid w:val="603F2EA0"/>
    <w:rsid w:val="605E467B"/>
    <w:rsid w:val="609EDAC4"/>
    <w:rsid w:val="60A351A5"/>
    <w:rsid w:val="60DC4FB6"/>
    <w:rsid w:val="60DCE564"/>
    <w:rsid w:val="610694C3"/>
    <w:rsid w:val="614BB629"/>
    <w:rsid w:val="6161D969"/>
    <w:rsid w:val="616D7116"/>
    <w:rsid w:val="619EAE74"/>
    <w:rsid w:val="61F65417"/>
    <w:rsid w:val="6207906D"/>
    <w:rsid w:val="620BA922"/>
    <w:rsid w:val="623CDB25"/>
    <w:rsid w:val="6245C880"/>
    <w:rsid w:val="626920A7"/>
    <w:rsid w:val="62A3EE4D"/>
    <w:rsid w:val="63218F57"/>
    <w:rsid w:val="6340C4E1"/>
    <w:rsid w:val="637ABBCC"/>
    <w:rsid w:val="63838A46"/>
    <w:rsid w:val="638F43D5"/>
    <w:rsid w:val="6396DEBD"/>
    <w:rsid w:val="63C9F9E5"/>
    <w:rsid w:val="63CB322A"/>
    <w:rsid w:val="63D842FD"/>
    <w:rsid w:val="641D6898"/>
    <w:rsid w:val="644AF38A"/>
    <w:rsid w:val="644F4B07"/>
    <w:rsid w:val="64726C26"/>
    <w:rsid w:val="656DA2AD"/>
    <w:rsid w:val="656FAE2F"/>
    <w:rsid w:val="65860D38"/>
    <w:rsid w:val="65B4DF2F"/>
    <w:rsid w:val="65EB8BA2"/>
    <w:rsid w:val="65EF5F8E"/>
    <w:rsid w:val="660B4514"/>
    <w:rsid w:val="66640A59"/>
    <w:rsid w:val="67D1A2A1"/>
    <w:rsid w:val="684BCBE7"/>
    <w:rsid w:val="686E9192"/>
    <w:rsid w:val="68B0D827"/>
    <w:rsid w:val="68E8964B"/>
    <w:rsid w:val="68F8D761"/>
    <w:rsid w:val="69369D60"/>
    <w:rsid w:val="693A9E49"/>
    <w:rsid w:val="6971DC20"/>
    <w:rsid w:val="698B4D61"/>
    <w:rsid w:val="6991CFE0"/>
    <w:rsid w:val="6A2B411D"/>
    <w:rsid w:val="6A34D825"/>
    <w:rsid w:val="6A55B107"/>
    <w:rsid w:val="6A58BA2C"/>
    <w:rsid w:val="6A647C05"/>
    <w:rsid w:val="6A6CAEC5"/>
    <w:rsid w:val="6AF3A73A"/>
    <w:rsid w:val="6B2226E1"/>
    <w:rsid w:val="6B3D7AC0"/>
    <w:rsid w:val="6B4469F3"/>
    <w:rsid w:val="6B94FFB7"/>
    <w:rsid w:val="6BBD99BA"/>
    <w:rsid w:val="6BF7A827"/>
    <w:rsid w:val="6C173B2D"/>
    <w:rsid w:val="6C2AC55C"/>
    <w:rsid w:val="6C5ACDC6"/>
    <w:rsid w:val="6C61163B"/>
    <w:rsid w:val="6C66A605"/>
    <w:rsid w:val="6C6CF911"/>
    <w:rsid w:val="6D16A7AB"/>
    <w:rsid w:val="6D225E83"/>
    <w:rsid w:val="6D298C58"/>
    <w:rsid w:val="6D65DA8E"/>
    <w:rsid w:val="6DFC1FDB"/>
    <w:rsid w:val="6E520782"/>
    <w:rsid w:val="6E55B4E6"/>
    <w:rsid w:val="6E660D1A"/>
    <w:rsid w:val="6E72C8D6"/>
    <w:rsid w:val="6EEC96C0"/>
    <w:rsid w:val="6EFA4940"/>
    <w:rsid w:val="6F2A6D4B"/>
    <w:rsid w:val="6F9666A3"/>
    <w:rsid w:val="6FBB77D7"/>
    <w:rsid w:val="6FCBB331"/>
    <w:rsid w:val="70472BC4"/>
    <w:rsid w:val="7055D213"/>
    <w:rsid w:val="706F6D39"/>
    <w:rsid w:val="708C8741"/>
    <w:rsid w:val="70E1554A"/>
    <w:rsid w:val="710CFCB4"/>
    <w:rsid w:val="7118913D"/>
    <w:rsid w:val="711BE887"/>
    <w:rsid w:val="71295349"/>
    <w:rsid w:val="712AECB0"/>
    <w:rsid w:val="715BF23D"/>
    <w:rsid w:val="715E7964"/>
    <w:rsid w:val="71D46F50"/>
    <w:rsid w:val="71F84FC8"/>
    <w:rsid w:val="71F9BC67"/>
    <w:rsid w:val="72532B24"/>
    <w:rsid w:val="7278D92F"/>
    <w:rsid w:val="72B30505"/>
    <w:rsid w:val="72C7B889"/>
    <w:rsid w:val="72D46908"/>
    <w:rsid w:val="72E29D31"/>
    <w:rsid w:val="730294F6"/>
    <w:rsid w:val="733C9D31"/>
    <w:rsid w:val="736D65C4"/>
    <w:rsid w:val="737DCFB2"/>
    <w:rsid w:val="7389D9AB"/>
    <w:rsid w:val="73916B52"/>
    <w:rsid w:val="73960514"/>
    <w:rsid w:val="73CA7FF4"/>
    <w:rsid w:val="73DB21A4"/>
    <w:rsid w:val="745BF546"/>
    <w:rsid w:val="747384EB"/>
    <w:rsid w:val="74DE6C77"/>
    <w:rsid w:val="7516F6E1"/>
    <w:rsid w:val="751E42EB"/>
    <w:rsid w:val="7543EA38"/>
    <w:rsid w:val="75711546"/>
    <w:rsid w:val="7597C7EB"/>
    <w:rsid w:val="75F9E07A"/>
    <w:rsid w:val="770D3250"/>
    <w:rsid w:val="7713D77E"/>
    <w:rsid w:val="7726C381"/>
    <w:rsid w:val="773CBDC9"/>
    <w:rsid w:val="77B50CED"/>
    <w:rsid w:val="77B7658E"/>
    <w:rsid w:val="780BC19B"/>
    <w:rsid w:val="7826C048"/>
    <w:rsid w:val="78491C5A"/>
    <w:rsid w:val="78934B0F"/>
    <w:rsid w:val="78A6A59F"/>
    <w:rsid w:val="78CC6A52"/>
    <w:rsid w:val="7916D2B8"/>
    <w:rsid w:val="795D0D62"/>
    <w:rsid w:val="79BBA34B"/>
    <w:rsid w:val="79E35F0F"/>
    <w:rsid w:val="7A2B6243"/>
    <w:rsid w:val="7A3DF912"/>
    <w:rsid w:val="7A5EC388"/>
    <w:rsid w:val="7A71ABE4"/>
    <w:rsid w:val="7A8BE4F1"/>
    <w:rsid w:val="7B1FC3AE"/>
    <w:rsid w:val="7B488682"/>
    <w:rsid w:val="7B531A80"/>
    <w:rsid w:val="7BB142D2"/>
    <w:rsid w:val="7BC0670F"/>
    <w:rsid w:val="7BFC3700"/>
    <w:rsid w:val="7C2FB48A"/>
    <w:rsid w:val="7C3FAF9E"/>
    <w:rsid w:val="7C64D168"/>
    <w:rsid w:val="7C7E10B4"/>
    <w:rsid w:val="7CC1A60E"/>
    <w:rsid w:val="7D104F00"/>
    <w:rsid w:val="7D1FDD41"/>
    <w:rsid w:val="7D75A476"/>
    <w:rsid w:val="7E497365"/>
    <w:rsid w:val="7E5750FF"/>
    <w:rsid w:val="7E77F80B"/>
    <w:rsid w:val="7EC37FBA"/>
    <w:rsid w:val="7F325604"/>
    <w:rsid w:val="7F39B8A1"/>
    <w:rsid w:val="7F43D82C"/>
    <w:rsid w:val="7F50D310"/>
    <w:rsid w:val="7F6A8C0E"/>
    <w:rsid w:val="7F734C48"/>
    <w:rsid w:val="7F7F24BE"/>
    <w:rsid w:val="7F7FDAB7"/>
    <w:rsid w:val="7F8E6080"/>
    <w:rsid w:val="7FC418CD"/>
    <w:rsid w:val="7FC4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E7BD8"/>
  <w15:chartTrackingRefBased/>
  <w15:docId w15:val="{C0396BF2-6C1A-4093-8331-5F8D859528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semiHidden/>
    <w:unhideWhenUsed/>
    <w:qFormat/>
    <w:rsid w:val="004B19D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semiHidden/>
    <w:rsid w:val="004B19D9"/>
    <w:rPr>
      <w:rFonts w:asciiTheme="majorHAnsi" w:hAnsiTheme="majorHAnsi" w:eastAsiaTheme="majorEastAsia" w:cstheme="majorBidi"/>
      <w:color w:val="1F3763" w:themeColor="accent1" w:themeShade="7F"/>
      <w:sz w:val="24"/>
      <w:szCs w:val="24"/>
    </w:rPr>
  </w:style>
  <w:style w:type="paragraph" w:styleId="Header">
    <w:name w:val="header"/>
    <w:basedOn w:val="Normal"/>
    <w:link w:val="HeaderChar"/>
    <w:uiPriority w:val="99"/>
    <w:unhideWhenUsed/>
    <w:rsid w:val="004B19D9"/>
    <w:pPr>
      <w:tabs>
        <w:tab w:val="center" w:pos="4680"/>
        <w:tab w:val="right" w:pos="9360"/>
      </w:tabs>
      <w:spacing w:after="0" w:line="240" w:lineRule="auto"/>
    </w:pPr>
  </w:style>
  <w:style w:type="character" w:styleId="HeaderChar" w:customStyle="1">
    <w:name w:val="Header Char"/>
    <w:basedOn w:val="DefaultParagraphFont"/>
    <w:link w:val="Header"/>
    <w:uiPriority w:val="99"/>
    <w:rsid w:val="004B19D9"/>
  </w:style>
  <w:style w:type="paragraph" w:styleId="Footer">
    <w:name w:val="footer"/>
    <w:basedOn w:val="Normal"/>
    <w:link w:val="FooterChar"/>
    <w:uiPriority w:val="99"/>
    <w:unhideWhenUsed/>
    <w:rsid w:val="004B19D9"/>
    <w:pPr>
      <w:tabs>
        <w:tab w:val="center" w:pos="4680"/>
        <w:tab w:val="right" w:pos="9360"/>
      </w:tabs>
      <w:spacing w:after="0" w:line="240" w:lineRule="auto"/>
    </w:pPr>
  </w:style>
  <w:style w:type="character" w:styleId="FooterChar" w:customStyle="1">
    <w:name w:val="Footer Char"/>
    <w:basedOn w:val="DefaultParagraphFont"/>
    <w:link w:val="Footer"/>
    <w:uiPriority w:val="99"/>
    <w:rsid w:val="004B19D9"/>
  </w:style>
  <w:style w:type="paragraph" w:styleId="BodyText">
    <w:name w:val="Body Text"/>
    <w:basedOn w:val="Normal"/>
    <w:link w:val="BodyTextChar"/>
    <w:uiPriority w:val="99"/>
    <w:semiHidden/>
    <w:unhideWhenUsed/>
    <w:rsid w:val="004B19D9"/>
    <w:pPr>
      <w:spacing w:after="120"/>
    </w:pPr>
  </w:style>
  <w:style w:type="character" w:styleId="BodyTextChar" w:customStyle="1">
    <w:name w:val="Body Text Char"/>
    <w:basedOn w:val="DefaultParagraphFont"/>
    <w:link w:val="BodyText"/>
    <w:uiPriority w:val="99"/>
    <w:semiHidden/>
    <w:rsid w:val="004B19D9"/>
  </w:style>
  <w:style w:type="character" w:styleId="PageNumber">
    <w:name w:val="page number"/>
    <w:basedOn w:val="DefaultParagraphFont"/>
    <w:rsid w:val="004B19D9"/>
  </w:style>
  <w:style w:type="paragraph" w:styleId="ListParagraph">
    <w:name w:val="List Paragraph"/>
    <w:basedOn w:val="Normal"/>
    <w:uiPriority w:val="34"/>
    <w:qFormat/>
    <w:rsid w:val="00C13520"/>
    <w:pPr>
      <w:ind w:left="720"/>
      <w:contextualSpacing/>
    </w:pPr>
  </w:style>
  <w:style w:type="paragraph" w:styleId="BalloonText">
    <w:name w:val="Balloon Text"/>
    <w:basedOn w:val="Normal"/>
    <w:link w:val="BalloonTextChar"/>
    <w:uiPriority w:val="99"/>
    <w:semiHidden/>
    <w:unhideWhenUsed/>
    <w:rsid w:val="007D4AD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D4ADB"/>
    <w:rPr>
      <w:rFonts w:ascii="Segoe UI" w:hAnsi="Segoe UI" w:cs="Segoe UI"/>
      <w:sz w:val="18"/>
      <w:szCs w:val="18"/>
    </w:rPr>
  </w:style>
  <w:style w:type="character" w:styleId="CommentReference">
    <w:name w:val="annotation reference"/>
    <w:basedOn w:val="DefaultParagraphFont"/>
    <w:uiPriority w:val="99"/>
    <w:semiHidden/>
    <w:unhideWhenUsed/>
    <w:rsid w:val="00732EE1"/>
    <w:rPr>
      <w:sz w:val="16"/>
      <w:szCs w:val="16"/>
    </w:rPr>
  </w:style>
  <w:style w:type="paragraph" w:styleId="CommentText">
    <w:name w:val="annotation text"/>
    <w:basedOn w:val="Normal"/>
    <w:link w:val="CommentTextChar"/>
    <w:uiPriority w:val="99"/>
    <w:semiHidden/>
    <w:unhideWhenUsed/>
    <w:rsid w:val="00732EE1"/>
    <w:pPr>
      <w:spacing w:line="240" w:lineRule="auto"/>
    </w:pPr>
    <w:rPr>
      <w:sz w:val="20"/>
      <w:szCs w:val="20"/>
    </w:rPr>
  </w:style>
  <w:style w:type="character" w:styleId="CommentTextChar" w:customStyle="1">
    <w:name w:val="Comment Text Char"/>
    <w:basedOn w:val="DefaultParagraphFont"/>
    <w:link w:val="CommentText"/>
    <w:uiPriority w:val="99"/>
    <w:semiHidden/>
    <w:rsid w:val="00732EE1"/>
    <w:rPr>
      <w:sz w:val="20"/>
      <w:szCs w:val="20"/>
    </w:rPr>
  </w:style>
  <w:style w:type="paragraph" w:styleId="CommentSubject">
    <w:name w:val="annotation subject"/>
    <w:basedOn w:val="CommentText"/>
    <w:next w:val="CommentText"/>
    <w:link w:val="CommentSubjectChar"/>
    <w:uiPriority w:val="99"/>
    <w:semiHidden/>
    <w:unhideWhenUsed/>
    <w:rsid w:val="00732EE1"/>
    <w:rPr>
      <w:b/>
      <w:bCs/>
    </w:rPr>
  </w:style>
  <w:style w:type="character" w:styleId="CommentSubjectChar" w:customStyle="1">
    <w:name w:val="Comment Subject Char"/>
    <w:basedOn w:val="CommentTextChar"/>
    <w:link w:val="CommentSubject"/>
    <w:uiPriority w:val="99"/>
    <w:semiHidden/>
    <w:rsid w:val="00732EE1"/>
    <w:rPr>
      <w:b/>
      <w:bCs/>
      <w:sz w:val="20"/>
      <w:szCs w:val="20"/>
    </w:rPr>
  </w:style>
  <w:style w:type="paragraph" w:styleId="Revision">
    <w:name w:val="Revision"/>
    <w:hidden/>
    <w:uiPriority w:val="99"/>
    <w:semiHidden/>
    <w:rsid w:val="009A3AC6"/>
    <w:pPr>
      <w:spacing w:after="0" w:line="240" w:lineRule="auto"/>
    </w:pPr>
  </w:style>
  <w:style w:type="character" w:styleId="normaltextrun" w:customStyle="1">
    <w:name w:val="normaltextrun"/>
    <w:basedOn w:val="DefaultParagraphFont"/>
    <w:rsid w:val="006D6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f93753d-fe83-46ef-aaa2-3155d9b2e4ee">
      <UserInfo>
        <DisplayName>Dorian DeBarr</DisplayName>
        <AccountId>24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80994AD4B38240A7E84BA25FE018BC" ma:contentTypeVersion="11" ma:contentTypeDescription="Create a new document." ma:contentTypeScope="" ma:versionID="3fe874bfe9a26cbf4dacd79b53e81868">
  <xsd:schema xmlns:xsd="http://www.w3.org/2001/XMLSchema" xmlns:xs="http://www.w3.org/2001/XMLSchema" xmlns:p="http://schemas.microsoft.com/office/2006/metadata/properties" xmlns:ns2="4424de8c-1585-4ca6-bf23-37657acc71f6" xmlns:ns3="9f93753d-fe83-46ef-aaa2-3155d9b2e4ee" targetNamespace="http://schemas.microsoft.com/office/2006/metadata/properties" ma:root="true" ma:fieldsID="d6a8330d07be2c54047787af3a36b68b" ns2:_="" ns3:_="">
    <xsd:import namespace="4424de8c-1585-4ca6-bf23-37657acc71f6"/>
    <xsd:import namespace="9f93753d-fe83-46ef-aaa2-3155d9b2e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4de8c-1585-4ca6-bf23-37657acc7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93753d-fe83-46ef-aaa2-3155d9b2e4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65F7E-1787-44BA-A333-B63F68B4E838}">
  <ds:schemaRefs>
    <ds:schemaRef ds:uri="http://schemas.microsoft.com/office/2006/metadata/properties"/>
    <ds:schemaRef ds:uri="http://schemas.microsoft.com/office/infopath/2007/PartnerControls"/>
    <ds:schemaRef ds:uri="9f93753d-fe83-46ef-aaa2-3155d9b2e4ee"/>
  </ds:schemaRefs>
</ds:datastoreItem>
</file>

<file path=customXml/itemProps2.xml><?xml version="1.0" encoding="utf-8"?>
<ds:datastoreItem xmlns:ds="http://schemas.openxmlformats.org/officeDocument/2006/customXml" ds:itemID="{539895C8-8E5F-4504-BBCF-93BEB05C8941}">
  <ds:schemaRefs>
    <ds:schemaRef ds:uri="http://schemas.openxmlformats.org/officeDocument/2006/bibliography"/>
  </ds:schemaRefs>
</ds:datastoreItem>
</file>

<file path=customXml/itemProps3.xml><?xml version="1.0" encoding="utf-8"?>
<ds:datastoreItem xmlns:ds="http://schemas.openxmlformats.org/officeDocument/2006/customXml" ds:itemID="{380FF0BD-2370-4567-A446-3179193F3F1E}">
  <ds:schemaRefs>
    <ds:schemaRef ds:uri="http://schemas.microsoft.com/sharepoint/v3/contenttype/forms"/>
  </ds:schemaRefs>
</ds:datastoreItem>
</file>

<file path=customXml/itemProps4.xml><?xml version="1.0" encoding="utf-8"?>
<ds:datastoreItem xmlns:ds="http://schemas.openxmlformats.org/officeDocument/2006/customXml" ds:itemID="{BE227B07-1B84-4A2F-BDBA-155DFB77D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4de8c-1585-4ca6-bf23-37657acc71f6"/>
    <ds:schemaRef ds:uri="9f93753d-fe83-46ef-aaa2-3155d9b2e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Jenee Williams</dc:creator>
  <keywords/>
  <dc:description/>
  <lastModifiedBy>Jenee Williams</lastModifiedBy>
  <revision>65</revision>
  <lastPrinted>2018-10-03T14:00:00.0000000Z</lastPrinted>
  <dcterms:created xsi:type="dcterms:W3CDTF">2020-01-10T16:37:00.0000000Z</dcterms:created>
  <dcterms:modified xsi:type="dcterms:W3CDTF">2020-07-27T15:34:49.3260436Z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0x010100D980994AD4B38240A7E84BA25FE018BC</vt:lpwstr>
  </property>
  <property fmtid="{D5CDD505-2E9C-101B-9397-08002B2CF9AE}" pid="3" name="Order">
    <vt:r8>1080000</vt:r8>
  </property>
</Properties>
</file>